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62699" w14:textId="77777777" w:rsidR="00D92A51" w:rsidRPr="000036A0" w:rsidRDefault="00D92A51" w:rsidP="00D92A51">
      <w:pPr>
        <w:shd w:val="clear" w:color="auto" w:fill="FFFFFF"/>
        <w:spacing w:before="240" w:after="240" w:line="240" w:lineRule="auto"/>
        <w:jc w:val="center"/>
        <w:rPr>
          <w:rFonts w:asciiTheme="majorBidi" w:eastAsia="Times New Roman" w:hAnsiTheme="majorBidi" w:cstheme="majorBidi"/>
          <w:sz w:val="20"/>
          <w:szCs w:val="20"/>
        </w:rPr>
      </w:pPr>
      <w:r w:rsidRPr="000036A0">
        <w:rPr>
          <w:rFonts w:asciiTheme="majorBidi" w:hAnsiTheme="majorBidi" w:cstheme="majorBidi"/>
          <w:b/>
          <w:bCs/>
          <w:sz w:val="52"/>
          <w:szCs w:val="52"/>
        </w:rPr>
        <w:t>Title</w:t>
      </w:r>
      <w:r w:rsidR="000D7C7D" w:rsidRPr="000036A0">
        <w:rPr>
          <w:rFonts w:asciiTheme="majorBidi" w:hAnsiTheme="majorBidi" w:cstheme="majorBidi"/>
          <w:b/>
          <w:bCs/>
          <w:sz w:val="52"/>
          <w:szCs w:val="52"/>
        </w:rPr>
        <w:t xml:space="preserve"> of</w:t>
      </w:r>
      <w:r w:rsidRPr="000036A0">
        <w:rPr>
          <w:rFonts w:asciiTheme="majorBidi" w:hAnsiTheme="majorBidi" w:cstheme="majorBidi"/>
          <w:b/>
          <w:bCs/>
          <w:sz w:val="52"/>
          <w:szCs w:val="52"/>
        </w:rPr>
        <w:t xml:space="preserve"> paper</w:t>
      </w:r>
      <w:r w:rsidRPr="000036A0">
        <w:rPr>
          <w:rFonts w:asciiTheme="majorBidi" w:hAnsiTheme="majorBidi" w:cstheme="majorBidi"/>
          <w:b/>
          <w:bCs/>
          <w:sz w:val="36"/>
          <w:szCs w:val="36"/>
        </w:rPr>
        <w:t xml:space="preserve"> </w:t>
      </w:r>
      <w:r w:rsidRPr="000036A0">
        <w:rPr>
          <w:rFonts w:asciiTheme="majorBidi" w:hAnsiTheme="majorBidi" w:cstheme="majorBidi"/>
          <w:sz w:val="20"/>
          <w:szCs w:val="20"/>
        </w:rPr>
        <w:t>(</w:t>
      </w:r>
      <w:r w:rsidRPr="000036A0">
        <w:rPr>
          <w:rFonts w:asciiTheme="majorBidi" w:eastAsia="Times New Roman" w:hAnsiTheme="majorBidi" w:cstheme="majorBidi"/>
          <w:sz w:val="20"/>
          <w:szCs w:val="20"/>
        </w:rPr>
        <w:t>The title page should provide the following information)</w:t>
      </w:r>
    </w:p>
    <w:p w14:paraId="17F3A190" w14:textId="3C9D10EE" w:rsidR="00D4474A" w:rsidRPr="000036A0" w:rsidRDefault="00D92A51" w:rsidP="0082678F">
      <w:pPr>
        <w:jc w:val="center"/>
        <w:rPr>
          <w:rFonts w:asciiTheme="majorBidi" w:hAnsiTheme="majorBidi" w:cstheme="majorBidi"/>
          <w:b/>
          <w:bCs/>
          <w:rtl/>
        </w:rPr>
      </w:pPr>
      <w:r w:rsidRPr="000036A0">
        <w:rPr>
          <w:rFonts w:asciiTheme="majorBidi" w:eastAsia="Times New Roman" w:hAnsiTheme="majorBidi" w:cstheme="majorBidi"/>
          <w:b/>
          <w:bCs/>
        </w:rPr>
        <w:t xml:space="preserve">Name(s) of author(s) and ORCID </w:t>
      </w:r>
      <w:proofErr w:type="spellStart"/>
      <w:r w:rsidRPr="000036A0">
        <w:rPr>
          <w:rFonts w:asciiTheme="majorBidi" w:eastAsia="Times New Roman" w:hAnsiTheme="majorBidi" w:cstheme="majorBidi"/>
          <w:b/>
          <w:bCs/>
        </w:rPr>
        <w:t>iD</w:t>
      </w:r>
      <w:proofErr w:type="spellEnd"/>
      <w:r w:rsidRPr="000036A0">
        <w:rPr>
          <w:rFonts w:asciiTheme="majorBidi" w:eastAsia="Times New Roman" w:hAnsiTheme="majorBidi" w:cstheme="majorBidi"/>
          <w:b/>
          <w:bCs/>
        </w:rPr>
        <w:t xml:space="preserve">; please indicate who </w:t>
      </w:r>
      <w:r w:rsidR="00E10118" w:rsidRPr="000036A0">
        <w:rPr>
          <w:rFonts w:asciiTheme="majorBidi" w:eastAsia="Times New Roman" w:hAnsiTheme="majorBidi" w:cstheme="majorBidi"/>
          <w:b/>
          <w:bCs/>
        </w:rPr>
        <w:t>the corresponding author is</w:t>
      </w:r>
    </w:p>
    <w:p w14:paraId="7889CCF4" w14:textId="3220A76F" w:rsidR="00D92A51" w:rsidRPr="000036A0" w:rsidRDefault="00E10118" w:rsidP="0082678F">
      <w:pPr>
        <w:jc w:val="center"/>
        <w:rPr>
          <w:rFonts w:asciiTheme="majorBidi" w:eastAsia="Times New Roman" w:hAnsiTheme="majorBidi" w:cstheme="majorBidi"/>
          <w:b/>
          <w:bCs/>
          <w:sz w:val="16"/>
          <w:szCs w:val="16"/>
        </w:rPr>
      </w:pPr>
      <w:r w:rsidRPr="000036A0">
        <w:rPr>
          <w:rFonts w:asciiTheme="majorBidi" w:eastAsia="Times New Roman" w:hAnsiTheme="majorBidi" w:cstheme="majorBidi"/>
          <w:sz w:val="20"/>
          <w:szCs w:val="20"/>
        </w:rPr>
        <w:t>(By</w:t>
      </w:r>
      <w:r w:rsidR="0082678F" w:rsidRPr="000036A0">
        <w:rPr>
          <w:rFonts w:asciiTheme="majorBidi" w:eastAsia="Times New Roman" w:hAnsiTheme="majorBidi" w:cstheme="majorBidi"/>
          <w:sz w:val="20"/>
          <w:szCs w:val="20"/>
        </w:rPr>
        <w:t> placing the star on the last name </w:t>
      </w:r>
      <w:r w:rsidRPr="000036A0">
        <w:rPr>
          <w:rFonts w:asciiTheme="majorBidi" w:eastAsia="Times New Roman" w:hAnsiTheme="majorBidi" w:cstheme="majorBidi"/>
          <w:sz w:val="20"/>
          <w:szCs w:val="20"/>
        </w:rPr>
        <w:t>*,</w:t>
      </w:r>
      <w:r w:rsidR="0082678F" w:rsidRPr="000036A0">
        <w:rPr>
          <w:rFonts w:asciiTheme="majorBidi" w:eastAsia="Times New Roman" w:hAnsiTheme="majorBidi" w:cstheme="majorBidi"/>
          <w:sz w:val="20"/>
          <w:szCs w:val="20"/>
        </w:rPr>
        <w:t> the author is </w:t>
      </w:r>
      <w:r w:rsidRPr="000036A0">
        <w:rPr>
          <w:rFonts w:asciiTheme="majorBidi" w:eastAsia="Times New Roman" w:hAnsiTheme="majorBidi" w:cstheme="majorBidi"/>
          <w:sz w:val="20"/>
          <w:szCs w:val="20"/>
        </w:rPr>
        <w:t>assigned)</w:t>
      </w:r>
    </w:p>
    <w:p w14:paraId="59889CF5" w14:textId="77777777" w:rsidR="00D92A51" w:rsidRPr="000036A0" w:rsidRDefault="00D92A51" w:rsidP="00D92A51">
      <w:pPr>
        <w:jc w:val="center"/>
        <w:rPr>
          <w:rFonts w:asciiTheme="majorBidi" w:eastAsia="Times New Roman" w:hAnsiTheme="majorBidi" w:cstheme="majorBidi"/>
          <w:sz w:val="20"/>
          <w:szCs w:val="20"/>
        </w:rPr>
      </w:pPr>
      <w:r w:rsidRPr="000036A0">
        <w:rPr>
          <w:rFonts w:asciiTheme="majorBidi" w:eastAsia="Times New Roman" w:hAnsiTheme="majorBidi" w:cstheme="majorBidi"/>
          <w:sz w:val="20"/>
          <w:szCs w:val="20"/>
        </w:rPr>
        <w:t>Full affiliation(s)</w:t>
      </w:r>
    </w:p>
    <w:p w14:paraId="68FA47A1" w14:textId="77777777" w:rsidR="00D92A51" w:rsidRPr="000036A0" w:rsidRDefault="00D92A51" w:rsidP="00D92A51">
      <w:pPr>
        <w:jc w:val="center"/>
        <w:rPr>
          <w:rFonts w:asciiTheme="majorBidi" w:eastAsia="Times New Roman" w:hAnsiTheme="majorBidi" w:cstheme="majorBidi"/>
          <w:sz w:val="20"/>
          <w:szCs w:val="20"/>
        </w:rPr>
      </w:pPr>
      <w:r w:rsidRPr="000036A0">
        <w:rPr>
          <w:rFonts w:asciiTheme="majorBidi" w:eastAsia="Times New Roman" w:hAnsiTheme="majorBidi" w:cstheme="majorBidi"/>
          <w:sz w:val="20"/>
          <w:szCs w:val="20"/>
        </w:rPr>
        <w:t xml:space="preserve">Complete address of corresponding author, including e-mail address, ORCID </w:t>
      </w:r>
      <w:proofErr w:type="spellStart"/>
      <w:r w:rsidRPr="000036A0">
        <w:rPr>
          <w:rFonts w:asciiTheme="majorBidi" w:eastAsia="Times New Roman" w:hAnsiTheme="majorBidi" w:cstheme="majorBidi"/>
          <w:sz w:val="20"/>
          <w:szCs w:val="20"/>
        </w:rPr>
        <w:t>iD</w:t>
      </w:r>
      <w:proofErr w:type="spellEnd"/>
    </w:p>
    <w:p w14:paraId="649AE984" w14:textId="77777777" w:rsidR="00D92A51" w:rsidRPr="000036A0" w:rsidRDefault="00D92A51" w:rsidP="00D92A51">
      <w:pPr>
        <w:rPr>
          <w:rFonts w:asciiTheme="majorBidi" w:eastAsia="Times New Roman" w:hAnsiTheme="majorBidi" w:cstheme="majorBidi"/>
        </w:rPr>
      </w:pPr>
    </w:p>
    <w:p w14:paraId="25FD5ABA" w14:textId="77777777" w:rsidR="00D92A51" w:rsidRPr="000036A0" w:rsidRDefault="00D92A51" w:rsidP="00825599">
      <w:pPr>
        <w:jc w:val="both"/>
        <w:rPr>
          <w:rFonts w:asciiTheme="majorBidi" w:eastAsia="Times New Roman" w:hAnsiTheme="majorBidi" w:cstheme="majorBidi"/>
        </w:rPr>
      </w:pPr>
      <w:r w:rsidRPr="000036A0">
        <w:rPr>
          <w:rFonts w:asciiTheme="majorBidi" w:eastAsia="Times New Roman" w:hAnsiTheme="majorBidi" w:cstheme="majorBidi"/>
          <w:b/>
          <w:bCs/>
        </w:rPr>
        <w:t>Abstract</w:t>
      </w:r>
    </w:p>
    <w:p w14:paraId="038E4905" w14:textId="2EFD1421" w:rsidR="00D92A51" w:rsidRPr="000036A0" w:rsidRDefault="00D92A51" w:rsidP="00825599">
      <w:pPr>
        <w:jc w:val="both"/>
        <w:rPr>
          <w:rFonts w:asciiTheme="majorBidi" w:eastAsia="Times New Roman" w:hAnsiTheme="majorBidi" w:cstheme="majorBidi"/>
          <w:i/>
          <w:iCs/>
        </w:rPr>
      </w:pPr>
      <w:r w:rsidRPr="000036A0">
        <w:rPr>
          <w:rFonts w:asciiTheme="majorBidi" w:eastAsia="Times New Roman" w:hAnsiTheme="majorBidi" w:cstheme="majorBidi"/>
        </w:rPr>
        <w:t xml:space="preserve"> </w:t>
      </w:r>
      <w:r w:rsidR="00E10118" w:rsidRPr="000036A0">
        <w:rPr>
          <w:rFonts w:asciiTheme="majorBidi" w:eastAsia="Times New Roman" w:hAnsiTheme="majorBidi" w:cstheme="majorBidi"/>
          <w:i/>
          <w:iCs/>
          <w:color w:val="000000" w:themeColor="text1"/>
          <w:sz w:val="20"/>
          <w:szCs w:val="20"/>
        </w:rPr>
        <w:t>Should</w:t>
      </w:r>
      <w:r w:rsidRPr="000036A0">
        <w:rPr>
          <w:rFonts w:asciiTheme="majorBidi" w:eastAsia="Times New Roman" w:hAnsiTheme="majorBidi" w:cstheme="majorBidi"/>
          <w:i/>
          <w:iCs/>
          <w:color w:val="000000" w:themeColor="text1"/>
          <w:sz w:val="20"/>
          <w:szCs w:val="20"/>
        </w:rPr>
        <w:t xml:space="preserve"> be clear, d</w:t>
      </w:r>
      <w:r w:rsidR="00254EB4" w:rsidRPr="000036A0">
        <w:rPr>
          <w:rFonts w:asciiTheme="majorBidi" w:eastAsia="Times New Roman" w:hAnsiTheme="majorBidi" w:cstheme="majorBidi"/>
          <w:i/>
          <w:iCs/>
          <w:color w:val="000000" w:themeColor="text1"/>
          <w:sz w:val="20"/>
          <w:szCs w:val="20"/>
        </w:rPr>
        <w:t xml:space="preserve">escriptive, self-explanatory, </w:t>
      </w:r>
      <w:r w:rsidR="00254EB4" w:rsidRPr="000036A0">
        <w:rPr>
          <w:rFonts w:asciiTheme="majorBidi" w:hAnsiTheme="majorBidi" w:cstheme="majorBidi"/>
          <w:i/>
          <w:iCs/>
          <w:color w:val="000000" w:themeColor="text1"/>
          <w:sz w:val="20"/>
          <w:szCs w:val="20"/>
          <w:shd w:val="clear" w:color="auto" w:fill="FFFFFF"/>
        </w:rPr>
        <w:t xml:space="preserve">structured </w:t>
      </w:r>
      <w:r w:rsidR="00E10118" w:rsidRPr="000036A0">
        <w:rPr>
          <w:rFonts w:asciiTheme="majorBidi" w:hAnsiTheme="majorBidi" w:cstheme="majorBidi"/>
          <w:i/>
          <w:iCs/>
          <w:color w:val="000000" w:themeColor="text1"/>
          <w:sz w:val="20"/>
          <w:szCs w:val="20"/>
          <w:shd w:val="clear" w:color="auto" w:fill="FFFFFF"/>
        </w:rPr>
        <w:t xml:space="preserve">and </w:t>
      </w:r>
      <w:r w:rsidR="00E10118" w:rsidRPr="000036A0">
        <w:rPr>
          <w:rFonts w:asciiTheme="majorBidi" w:eastAsia="Times New Roman" w:hAnsiTheme="majorBidi" w:cstheme="majorBidi"/>
          <w:i/>
          <w:iCs/>
          <w:color w:val="000000" w:themeColor="text1"/>
          <w:sz w:val="20"/>
          <w:szCs w:val="20"/>
        </w:rPr>
        <w:t>not</w:t>
      </w:r>
      <w:r w:rsidRPr="000036A0">
        <w:rPr>
          <w:rFonts w:asciiTheme="majorBidi" w:eastAsia="Times New Roman" w:hAnsiTheme="majorBidi" w:cstheme="majorBidi"/>
          <w:i/>
          <w:iCs/>
          <w:color w:val="000000" w:themeColor="text1"/>
          <w:sz w:val="20"/>
          <w:szCs w:val="20"/>
        </w:rPr>
        <w:t xml:space="preserve"> longer than 300 words, it should also be suitable for publication in abstracting services</w:t>
      </w:r>
    </w:p>
    <w:p w14:paraId="0494082E" w14:textId="77777777" w:rsidR="00D92A51" w:rsidRPr="000036A0" w:rsidRDefault="00D92A51" w:rsidP="00825599">
      <w:pPr>
        <w:jc w:val="both"/>
        <w:rPr>
          <w:rFonts w:asciiTheme="majorBidi" w:eastAsia="Times New Roman" w:hAnsiTheme="majorBidi" w:cstheme="majorBidi"/>
        </w:rPr>
      </w:pPr>
      <w:r w:rsidRPr="000036A0">
        <w:rPr>
          <w:rFonts w:asciiTheme="majorBidi" w:eastAsia="Times New Roman" w:hAnsiTheme="majorBidi" w:cstheme="majorBidi"/>
          <w:b/>
          <w:bCs/>
          <w:sz w:val="20"/>
          <w:szCs w:val="20"/>
        </w:rPr>
        <w:t>Keywords</w:t>
      </w:r>
      <w:r w:rsidRPr="000036A0">
        <w:rPr>
          <w:rFonts w:asciiTheme="majorBidi" w:eastAsia="Times New Roman" w:hAnsiTheme="majorBidi" w:cstheme="majorBidi"/>
          <w:b/>
          <w:bCs/>
        </w:rPr>
        <w:t>: </w:t>
      </w:r>
      <w:r w:rsidRPr="000036A0">
        <w:rPr>
          <w:rFonts w:asciiTheme="majorBidi" w:eastAsia="Times New Roman" w:hAnsiTheme="majorBidi" w:cstheme="majorBidi"/>
          <w:sz w:val="20"/>
          <w:szCs w:val="20"/>
        </w:rPr>
        <w:t xml:space="preserve">3-6 relevant keywords </w:t>
      </w:r>
      <w:proofErr w:type="gramStart"/>
      <w:r w:rsidRPr="000036A0">
        <w:rPr>
          <w:rFonts w:asciiTheme="majorBidi" w:eastAsia="Times New Roman" w:hAnsiTheme="majorBidi" w:cstheme="majorBidi"/>
          <w:sz w:val="20"/>
          <w:szCs w:val="20"/>
        </w:rPr>
        <w:t>should be stated</w:t>
      </w:r>
      <w:proofErr w:type="gramEnd"/>
      <w:r w:rsidRPr="000036A0">
        <w:rPr>
          <w:rFonts w:asciiTheme="majorBidi" w:eastAsia="Times New Roman" w:hAnsiTheme="majorBidi" w:cstheme="majorBidi"/>
          <w:sz w:val="20"/>
          <w:szCs w:val="20"/>
        </w:rPr>
        <w:t>.</w:t>
      </w:r>
    </w:p>
    <w:p w14:paraId="3E0A8B80" w14:textId="77777777" w:rsidR="00B85B45" w:rsidRPr="000036A0" w:rsidRDefault="00B85B45" w:rsidP="00825599">
      <w:pPr>
        <w:jc w:val="both"/>
        <w:rPr>
          <w:rFonts w:asciiTheme="majorBidi" w:eastAsia="Times New Roman" w:hAnsiTheme="majorBidi" w:cstheme="majorBidi"/>
        </w:rPr>
      </w:pPr>
    </w:p>
    <w:p w14:paraId="35968F95" w14:textId="77777777" w:rsidR="00C2262F"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tl/>
          <w:lang w:bidi="fa-IR"/>
        </w:rPr>
      </w:pPr>
      <w:r w:rsidRPr="000036A0">
        <w:rPr>
          <w:rFonts w:asciiTheme="majorBidi" w:eastAsia="Times New Roman" w:hAnsiTheme="majorBidi" w:cstheme="majorBidi"/>
          <w:b/>
          <w:bCs/>
          <w:sz w:val="24"/>
          <w:szCs w:val="24"/>
        </w:rPr>
        <w:t>Introduction </w:t>
      </w:r>
    </w:p>
    <w:p w14:paraId="6C0F180D" w14:textId="79CBF05C" w:rsidR="00D92A51" w:rsidRPr="000036A0" w:rsidRDefault="00E10118" w:rsidP="0058528F">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rPr>
        <w:t>Should</w:t>
      </w:r>
      <w:r w:rsidR="00D92A51" w:rsidRPr="000036A0">
        <w:rPr>
          <w:rFonts w:asciiTheme="majorBidi" w:eastAsia="Times New Roman" w:hAnsiTheme="majorBidi" w:cstheme="majorBidi"/>
        </w:rPr>
        <w:t xml:space="preserve"> provide a context or background and specify the purpose or research objective of the study or observation. The literature review should be included in the introduction. Among different types of Literature Reviews (such as Argumentative Review, Integrative Review, Historical Review, Methodological Review, Systematic Review, Theoretical Review), the Argumentative Review would be preferred option. It would help if you made an argument in the literature review. The argument will establish what </w:t>
      </w:r>
      <w:proofErr w:type="gramStart"/>
      <w:r w:rsidR="00D92A51" w:rsidRPr="000036A0">
        <w:rPr>
          <w:rFonts w:asciiTheme="majorBidi" w:eastAsia="Times New Roman" w:hAnsiTheme="majorBidi" w:cstheme="majorBidi"/>
        </w:rPr>
        <w:t>has already been done</w:t>
      </w:r>
      <w:proofErr w:type="gramEnd"/>
      <w:r w:rsidR="00D92A51" w:rsidRPr="000036A0">
        <w:rPr>
          <w:rFonts w:asciiTheme="majorBidi" w:eastAsia="Times New Roman" w:hAnsiTheme="majorBidi" w:cstheme="majorBidi"/>
        </w:rPr>
        <w:t>, what still needs to be done, and how your study meets the need.</w:t>
      </w:r>
    </w:p>
    <w:p w14:paraId="1A1A8B28"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Materials and Methods</w:t>
      </w:r>
    </w:p>
    <w:p w14:paraId="07594EAF" w14:textId="55574215" w:rsidR="00D92A51" w:rsidRPr="000036A0" w:rsidRDefault="00D92A51" w:rsidP="00825599">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rPr>
        <w:t xml:space="preserve">Must indicate clearly the steps taken to acquire the information. Be sure that it includes only information that was available at the time the plan or protocol for the study </w:t>
      </w:r>
      <w:proofErr w:type="gramStart"/>
      <w:r w:rsidRPr="000036A0">
        <w:rPr>
          <w:rFonts w:asciiTheme="majorBidi" w:eastAsia="Times New Roman" w:hAnsiTheme="majorBidi" w:cstheme="majorBidi"/>
        </w:rPr>
        <w:t>was written</w:t>
      </w:r>
      <w:proofErr w:type="gramEnd"/>
      <w:r w:rsidRPr="000036A0">
        <w:rPr>
          <w:rFonts w:asciiTheme="majorBidi" w:eastAsia="Times New Roman" w:hAnsiTheme="majorBidi" w:cstheme="majorBidi"/>
        </w:rPr>
        <w:t xml:space="preserve">. It </w:t>
      </w:r>
      <w:proofErr w:type="gramStart"/>
      <w:r w:rsidRPr="000036A0">
        <w:rPr>
          <w:rFonts w:asciiTheme="majorBidi" w:eastAsia="Times New Roman" w:hAnsiTheme="majorBidi" w:cstheme="majorBidi"/>
        </w:rPr>
        <w:t>should be detailed</w:t>
      </w:r>
      <w:proofErr w:type="gramEnd"/>
      <w:r w:rsidR="00E10118" w:rsidRPr="000036A0">
        <w:rPr>
          <w:rFonts w:asciiTheme="majorBidi" w:eastAsia="Times New Roman" w:hAnsiTheme="majorBidi" w:cstheme="majorBidi"/>
        </w:rPr>
        <w:t>. (The</w:t>
      </w:r>
      <w:r w:rsidRPr="000036A0">
        <w:rPr>
          <w:rFonts w:asciiTheme="majorBidi" w:eastAsia="Times New Roman" w:hAnsiTheme="majorBidi" w:cstheme="majorBidi"/>
        </w:rPr>
        <w:t xml:space="preserve"> software used for statistical analysis and description of the actual method should be mentioned.)</w:t>
      </w:r>
    </w:p>
    <w:p w14:paraId="082C3830"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Results</w:t>
      </w:r>
    </w:p>
    <w:p w14:paraId="23744E26"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b/>
          <w:bCs/>
        </w:rPr>
        <w:t> </w:t>
      </w:r>
      <w:proofErr w:type="gramStart"/>
      <w:r w:rsidRPr="000036A0">
        <w:rPr>
          <w:rFonts w:asciiTheme="majorBidi" w:eastAsia="Times New Roman" w:hAnsiTheme="majorBidi" w:cstheme="majorBidi"/>
        </w:rPr>
        <w:t>Should be presented</w:t>
      </w:r>
      <w:proofErr w:type="gramEnd"/>
      <w:r w:rsidRPr="000036A0">
        <w:rPr>
          <w:rFonts w:asciiTheme="majorBidi" w:eastAsia="Times New Roman" w:hAnsiTheme="majorBidi" w:cstheme="majorBidi"/>
        </w:rPr>
        <w:t xml:space="preserve"> in a chronological sequence in the text, table, and illustration. Organize the results according to their importance. They should result from your own study.</w:t>
      </w:r>
    </w:p>
    <w:p w14:paraId="3FE6D0EF" w14:textId="1CBD7FDE" w:rsidR="00D92A51" w:rsidRPr="000036A0" w:rsidRDefault="00D92A51" w:rsidP="006F0711">
      <w:pPr>
        <w:rPr>
          <w:rFonts w:asciiTheme="majorBidi" w:hAnsiTheme="majorBidi" w:cstheme="majorBidi"/>
        </w:rPr>
      </w:pPr>
      <w:r w:rsidRPr="000036A0">
        <w:rPr>
          <w:rFonts w:asciiTheme="majorBidi" w:hAnsiTheme="majorBidi" w:cstheme="majorBidi"/>
          <w:b/>
          <w:bCs/>
          <w:sz w:val="24"/>
          <w:szCs w:val="24"/>
        </w:rPr>
        <w:t>Tables</w:t>
      </w:r>
      <w:r w:rsidRPr="000036A0">
        <w:rPr>
          <w:rFonts w:asciiTheme="majorBidi" w:hAnsiTheme="majorBidi" w:cstheme="majorBidi"/>
        </w:rPr>
        <w:br/>
        <w:t xml:space="preserve">Number as Table 1, Table 2 </w:t>
      </w:r>
      <w:r w:rsidR="00E10118" w:rsidRPr="000036A0">
        <w:rPr>
          <w:rFonts w:asciiTheme="majorBidi" w:hAnsiTheme="majorBidi" w:cstheme="majorBidi"/>
        </w:rPr>
        <w:t>etc.</w:t>
      </w:r>
      <w:r w:rsidRPr="000036A0">
        <w:rPr>
          <w:rFonts w:asciiTheme="majorBidi" w:hAnsiTheme="majorBidi" w:cstheme="majorBidi"/>
        </w:rPr>
        <w:t>, and refer to all of them in the text. Tables should be included in the text.</w:t>
      </w:r>
    </w:p>
    <w:p w14:paraId="14EA4575" w14:textId="77777777" w:rsidR="00D92A51" w:rsidRPr="000036A0" w:rsidRDefault="00D92A51" w:rsidP="006F0711">
      <w:pPr>
        <w:rPr>
          <w:rFonts w:asciiTheme="majorBidi" w:hAnsiTheme="majorBidi" w:cstheme="majorBidi"/>
        </w:rPr>
      </w:pPr>
      <w:r w:rsidRPr="000036A0">
        <w:rPr>
          <w:rFonts w:asciiTheme="majorBidi" w:hAnsiTheme="majorBidi" w:cstheme="majorBidi"/>
        </w:rPr>
        <w:t>Each table should have a brief and self-explanatory title. ·</w:t>
      </w:r>
      <w:r w:rsidRPr="000036A0">
        <w:rPr>
          <w:rFonts w:asciiTheme="majorBidi" w:hAnsiTheme="majorBidi" w:cstheme="majorBidi"/>
        </w:rPr>
        <w:br/>
        <w:t xml:space="preserve">Any explanations essential to the understanding of the table </w:t>
      </w:r>
      <w:proofErr w:type="gramStart"/>
      <w:r w:rsidRPr="000036A0">
        <w:rPr>
          <w:rFonts w:asciiTheme="majorBidi" w:hAnsiTheme="majorBidi" w:cstheme="majorBidi"/>
        </w:rPr>
        <w:t>should be given</w:t>
      </w:r>
      <w:proofErr w:type="gramEnd"/>
      <w:r w:rsidRPr="000036A0">
        <w:rPr>
          <w:rFonts w:asciiTheme="majorBidi" w:hAnsiTheme="majorBidi" w:cstheme="majorBidi"/>
        </w:rPr>
        <w:t xml:space="preserve"> in footnotes at the bottom of the table.</w:t>
      </w:r>
    </w:p>
    <w:p w14:paraId="7A774ACE" w14:textId="733928DC" w:rsidR="000D7C7D" w:rsidRDefault="000D7C7D" w:rsidP="00825599">
      <w:pPr>
        <w:shd w:val="clear" w:color="auto" w:fill="FFFFFF"/>
        <w:spacing w:before="240" w:after="240" w:line="240" w:lineRule="auto"/>
        <w:jc w:val="both"/>
        <w:rPr>
          <w:rFonts w:asciiTheme="majorBidi" w:eastAsia="Times New Roman" w:hAnsiTheme="majorBidi" w:cstheme="majorBidi"/>
          <w:rtl/>
          <w:lang w:bidi="fa-IR"/>
        </w:rPr>
      </w:pPr>
    </w:p>
    <w:p w14:paraId="72E18451" w14:textId="77777777" w:rsidR="0058528F" w:rsidRPr="000036A0" w:rsidRDefault="0058528F" w:rsidP="00825599">
      <w:pPr>
        <w:shd w:val="clear" w:color="auto" w:fill="FFFFFF"/>
        <w:spacing w:before="240" w:after="240" w:line="240" w:lineRule="auto"/>
        <w:jc w:val="both"/>
        <w:rPr>
          <w:rFonts w:asciiTheme="majorBidi" w:eastAsia="Times New Roman" w:hAnsiTheme="majorBidi" w:cstheme="majorBidi"/>
          <w:rtl/>
          <w:lang w:bidi="fa-IR"/>
        </w:rPr>
      </w:pPr>
    </w:p>
    <w:p w14:paraId="4D7DAE9B" w14:textId="77777777" w:rsidR="00D92A51" w:rsidRPr="000036A0" w:rsidRDefault="00D92A51" w:rsidP="00E2793C">
      <w:pPr>
        <w:spacing w:line="480" w:lineRule="auto"/>
        <w:jc w:val="center"/>
        <w:rPr>
          <w:rFonts w:asciiTheme="majorBidi" w:hAnsiTheme="majorBidi" w:cstheme="majorBidi"/>
        </w:rPr>
      </w:pPr>
      <w:r w:rsidRPr="000036A0">
        <w:rPr>
          <w:rFonts w:asciiTheme="majorBidi" w:hAnsiTheme="majorBidi" w:cstheme="majorBidi"/>
        </w:rPr>
        <w:t>Table 1: Title of the table Title of the Table</w:t>
      </w:r>
    </w:p>
    <w:tbl>
      <w:tblPr>
        <w:tblW w:w="7470" w:type="dxa"/>
        <w:tblInd w:w="378" w:type="dxa"/>
        <w:tblBorders>
          <w:top w:val="double" w:sz="4" w:space="0" w:color="auto"/>
          <w:bottom w:val="double" w:sz="4" w:space="0" w:color="auto"/>
          <w:insideH w:val="double" w:sz="4" w:space="0" w:color="auto"/>
          <w:insideV w:val="double" w:sz="4" w:space="0" w:color="auto"/>
        </w:tblBorders>
        <w:tblLayout w:type="fixed"/>
        <w:tblLook w:val="04A0" w:firstRow="1" w:lastRow="0" w:firstColumn="1" w:lastColumn="0" w:noHBand="0" w:noVBand="1"/>
      </w:tblPr>
      <w:tblGrid>
        <w:gridCol w:w="1710"/>
        <w:gridCol w:w="2070"/>
        <w:gridCol w:w="1890"/>
        <w:gridCol w:w="1800"/>
      </w:tblGrid>
      <w:tr w:rsidR="00D92A51" w:rsidRPr="000036A0" w14:paraId="6EA128CE" w14:textId="77777777" w:rsidTr="00D25B82">
        <w:tc>
          <w:tcPr>
            <w:tcW w:w="1710" w:type="dxa"/>
            <w:vMerge w:val="restart"/>
          </w:tcPr>
          <w:p w14:paraId="69A04E31" w14:textId="77777777" w:rsidR="00D92A51" w:rsidRPr="000036A0" w:rsidRDefault="00D92A51" w:rsidP="00E2793C">
            <w:pPr>
              <w:jc w:val="center"/>
              <w:rPr>
                <w:rFonts w:asciiTheme="majorBidi" w:hAnsiTheme="majorBidi" w:cstheme="majorBidi"/>
                <w:b/>
                <w:sz w:val="20"/>
                <w:szCs w:val="20"/>
              </w:rPr>
            </w:pPr>
          </w:p>
        </w:tc>
        <w:tc>
          <w:tcPr>
            <w:tcW w:w="5760" w:type="dxa"/>
            <w:gridSpan w:val="3"/>
          </w:tcPr>
          <w:p w14:paraId="45E49E7E" w14:textId="77777777" w:rsidR="00D92A51" w:rsidRPr="000036A0" w:rsidRDefault="00D92A51" w:rsidP="00E2793C">
            <w:pPr>
              <w:jc w:val="center"/>
              <w:rPr>
                <w:rFonts w:asciiTheme="majorBidi" w:hAnsiTheme="majorBidi" w:cstheme="majorBidi"/>
                <w:b/>
                <w:sz w:val="20"/>
                <w:szCs w:val="20"/>
              </w:rPr>
            </w:pPr>
          </w:p>
        </w:tc>
      </w:tr>
      <w:tr w:rsidR="00D92A51" w:rsidRPr="000036A0" w14:paraId="7FDF16C6" w14:textId="77777777" w:rsidTr="00D25B82">
        <w:tc>
          <w:tcPr>
            <w:tcW w:w="1710" w:type="dxa"/>
            <w:vMerge/>
          </w:tcPr>
          <w:p w14:paraId="37A7494B" w14:textId="77777777" w:rsidR="00D92A51" w:rsidRPr="000036A0" w:rsidRDefault="00D92A51" w:rsidP="00E2793C">
            <w:pPr>
              <w:jc w:val="center"/>
              <w:rPr>
                <w:rFonts w:asciiTheme="majorBidi" w:hAnsiTheme="majorBidi" w:cstheme="majorBidi"/>
                <w:b/>
                <w:sz w:val="20"/>
                <w:szCs w:val="20"/>
              </w:rPr>
            </w:pPr>
          </w:p>
        </w:tc>
        <w:tc>
          <w:tcPr>
            <w:tcW w:w="2070" w:type="dxa"/>
          </w:tcPr>
          <w:p w14:paraId="27B38FCC" w14:textId="77777777" w:rsidR="00D92A51" w:rsidRPr="000036A0" w:rsidRDefault="00D92A51" w:rsidP="00E2793C">
            <w:pPr>
              <w:jc w:val="center"/>
              <w:rPr>
                <w:rFonts w:asciiTheme="majorBidi" w:hAnsiTheme="majorBidi" w:cstheme="majorBidi"/>
                <w:b/>
                <w:sz w:val="20"/>
                <w:szCs w:val="20"/>
              </w:rPr>
            </w:pPr>
          </w:p>
        </w:tc>
        <w:tc>
          <w:tcPr>
            <w:tcW w:w="1890" w:type="dxa"/>
          </w:tcPr>
          <w:p w14:paraId="2EA05EE0" w14:textId="77777777" w:rsidR="00D92A51" w:rsidRPr="000036A0" w:rsidRDefault="00D92A51" w:rsidP="00E2793C">
            <w:pPr>
              <w:jc w:val="center"/>
              <w:rPr>
                <w:rFonts w:asciiTheme="majorBidi" w:hAnsiTheme="majorBidi" w:cstheme="majorBidi"/>
                <w:b/>
                <w:sz w:val="20"/>
                <w:szCs w:val="20"/>
              </w:rPr>
            </w:pPr>
          </w:p>
        </w:tc>
        <w:tc>
          <w:tcPr>
            <w:tcW w:w="1800" w:type="dxa"/>
          </w:tcPr>
          <w:p w14:paraId="59648214" w14:textId="77777777" w:rsidR="00D92A51" w:rsidRPr="000036A0" w:rsidRDefault="00D92A51" w:rsidP="00E2793C">
            <w:pPr>
              <w:jc w:val="center"/>
              <w:rPr>
                <w:rFonts w:asciiTheme="majorBidi" w:hAnsiTheme="majorBidi" w:cstheme="majorBidi"/>
                <w:b/>
                <w:sz w:val="20"/>
                <w:szCs w:val="20"/>
              </w:rPr>
            </w:pPr>
          </w:p>
        </w:tc>
      </w:tr>
      <w:tr w:rsidR="00D92A51" w:rsidRPr="000036A0" w14:paraId="4721979E" w14:textId="77777777" w:rsidTr="00D25B82">
        <w:tc>
          <w:tcPr>
            <w:tcW w:w="1710" w:type="dxa"/>
          </w:tcPr>
          <w:p w14:paraId="2C799E25" w14:textId="77777777" w:rsidR="00D92A51" w:rsidRPr="000036A0" w:rsidRDefault="00D92A51" w:rsidP="00E2793C">
            <w:pPr>
              <w:jc w:val="center"/>
              <w:rPr>
                <w:rFonts w:asciiTheme="majorBidi" w:hAnsiTheme="majorBidi" w:cstheme="majorBidi"/>
                <w:sz w:val="20"/>
                <w:szCs w:val="20"/>
              </w:rPr>
            </w:pPr>
          </w:p>
        </w:tc>
        <w:tc>
          <w:tcPr>
            <w:tcW w:w="2070" w:type="dxa"/>
          </w:tcPr>
          <w:p w14:paraId="50B4C0CA" w14:textId="77777777" w:rsidR="00D92A51" w:rsidRPr="000036A0" w:rsidRDefault="00D92A51" w:rsidP="00E2793C">
            <w:pPr>
              <w:jc w:val="center"/>
              <w:rPr>
                <w:rFonts w:asciiTheme="majorBidi" w:hAnsiTheme="majorBidi" w:cstheme="majorBidi"/>
                <w:sz w:val="20"/>
                <w:szCs w:val="20"/>
              </w:rPr>
            </w:pPr>
          </w:p>
        </w:tc>
        <w:tc>
          <w:tcPr>
            <w:tcW w:w="1890" w:type="dxa"/>
          </w:tcPr>
          <w:p w14:paraId="4154ECEF" w14:textId="77777777" w:rsidR="00D92A51" w:rsidRPr="000036A0" w:rsidRDefault="00D92A51" w:rsidP="00E2793C">
            <w:pPr>
              <w:jc w:val="center"/>
              <w:rPr>
                <w:rFonts w:asciiTheme="majorBidi" w:hAnsiTheme="majorBidi" w:cstheme="majorBidi"/>
                <w:sz w:val="20"/>
                <w:szCs w:val="20"/>
              </w:rPr>
            </w:pPr>
          </w:p>
        </w:tc>
        <w:tc>
          <w:tcPr>
            <w:tcW w:w="1800" w:type="dxa"/>
          </w:tcPr>
          <w:p w14:paraId="721267B6" w14:textId="77777777" w:rsidR="00D92A51" w:rsidRPr="000036A0" w:rsidRDefault="00D92A51" w:rsidP="00E2793C">
            <w:pPr>
              <w:jc w:val="center"/>
              <w:rPr>
                <w:rFonts w:asciiTheme="majorBidi" w:hAnsiTheme="majorBidi" w:cstheme="majorBidi"/>
                <w:sz w:val="20"/>
                <w:szCs w:val="20"/>
              </w:rPr>
            </w:pPr>
          </w:p>
        </w:tc>
      </w:tr>
      <w:tr w:rsidR="00D92A51" w:rsidRPr="000036A0" w14:paraId="290A84CB" w14:textId="77777777" w:rsidTr="00D25B82">
        <w:tc>
          <w:tcPr>
            <w:tcW w:w="1710" w:type="dxa"/>
          </w:tcPr>
          <w:p w14:paraId="6EC274D1" w14:textId="77777777" w:rsidR="00D92A51" w:rsidRPr="000036A0" w:rsidRDefault="00D92A51" w:rsidP="00E2793C">
            <w:pPr>
              <w:jc w:val="center"/>
              <w:rPr>
                <w:rFonts w:asciiTheme="majorBidi" w:hAnsiTheme="majorBidi" w:cstheme="majorBidi"/>
                <w:sz w:val="20"/>
                <w:szCs w:val="20"/>
              </w:rPr>
            </w:pPr>
          </w:p>
        </w:tc>
        <w:tc>
          <w:tcPr>
            <w:tcW w:w="2070" w:type="dxa"/>
          </w:tcPr>
          <w:p w14:paraId="35086FC3" w14:textId="77777777" w:rsidR="00D92A51" w:rsidRPr="000036A0" w:rsidRDefault="00D92A51" w:rsidP="00E2793C">
            <w:pPr>
              <w:jc w:val="center"/>
              <w:rPr>
                <w:rFonts w:asciiTheme="majorBidi" w:hAnsiTheme="majorBidi" w:cstheme="majorBidi"/>
                <w:sz w:val="20"/>
                <w:szCs w:val="20"/>
              </w:rPr>
            </w:pPr>
          </w:p>
        </w:tc>
        <w:tc>
          <w:tcPr>
            <w:tcW w:w="1890" w:type="dxa"/>
          </w:tcPr>
          <w:p w14:paraId="1FB44CCE" w14:textId="77777777" w:rsidR="00D92A51" w:rsidRPr="000036A0" w:rsidRDefault="00D92A51" w:rsidP="00E2793C">
            <w:pPr>
              <w:jc w:val="center"/>
              <w:rPr>
                <w:rFonts w:asciiTheme="majorBidi" w:hAnsiTheme="majorBidi" w:cstheme="majorBidi"/>
                <w:sz w:val="20"/>
                <w:szCs w:val="20"/>
              </w:rPr>
            </w:pPr>
          </w:p>
        </w:tc>
        <w:tc>
          <w:tcPr>
            <w:tcW w:w="1800" w:type="dxa"/>
          </w:tcPr>
          <w:p w14:paraId="62F340D1" w14:textId="77777777" w:rsidR="00D92A51" w:rsidRPr="000036A0" w:rsidRDefault="00D92A51" w:rsidP="00E2793C">
            <w:pPr>
              <w:jc w:val="center"/>
              <w:rPr>
                <w:rFonts w:asciiTheme="majorBidi" w:hAnsiTheme="majorBidi" w:cstheme="majorBidi"/>
                <w:sz w:val="20"/>
                <w:szCs w:val="20"/>
              </w:rPr>
            </w:pPr>
          </w:p>
        </w:tc>
      </w:tr>
      <w:tr w:rsidR="00D92A51" w:rsidRPr="000036A0" w14:paraId="7BC8F435" w14:textId="77777777" w:rsidTr="00D25B82">
        <w:tc>
          <w:tcPr>
            <w:tcW w:w="1710" w:type="dxa"/>
          </w:tcPr>
          <w:p w14:paraId="139524AF" w14:textId="77777777" w:rsidR="00D92A51" w:rsidRPr="000036A0" w:rsidRDefault="00D92A51" w:rsidP="00E2793C">
            <w:pPr>
              <w:jc w:val="center"/>
              <w:rPr>
                <w:rFonts w:asciiTheme="majorBidi" w:hAnsiTheme="majorBidi" w:cstheme="majorBidi"/>
                <w:sz w:val="20"/>
                <w:szCs w:val="20"/>
              </w:rPr>
            </w:pPr>
          </w:p>
        </w:tc>
        <w:tc>
          <w:tcPr>
            <w:tcW w:w="2070" w:type="dxa"/>
          </w:tcPr>
          <w:p w14:paraId="5BAD053F" w14:textId="77777777" w:rsidR="00D92A51" w:rsidRPr="000036A0" w:rsidRDefault="00D92A51" w:rsidP="00E2793C">
            <w:pPr>
              <w:jc w:val="center"/>
              <w:rPr>
                <w:rFonts w:asciiTheme="majorBidi" w:hAnsiTheme="majorBidi" w:cstheme="majorBidi"/>
                <w:sz w:val="20"/>
                <w:szCs w:val="20"/>
              </w:rPr>
            </w:pPr>
          </w:p>
        </w:tc>
        <w:tc>
          <w:tcPr>
            <w:tcW w:w="1890" w:type="dxa"/>
          </w:tcPr>
          <w:p w14:paraId="17AF1A28" w14:textId="77777777" w:rsidR="00D92A51" w:rsidRPr="000036A0" w:rsidRDefault="00D92A51" w:rsidP="00E2793C">
            <w:pPr>
              <w:jc w:val="center"/>
              <w:rPr>
                <w:rFonts w:asciiTheme="majorBidi" w:hAnsiTheme="majorBidi" w:cstheme="majorBidi"/>
                <w:sz w:val="20"/>
                <w:szCs w:val="20"/>
              </w:rPr>
            </w:pPr>
          </w:p>
        </w:tc>
        <w:tc>
          <w:tcPr>
            <w:tcW w:w="1800" w:type="dxa"/>
          </w:tcPr>
          <w:p w14:paraId="338B22F6" w14:textId="77777777" w:rsidR="00D92A51" w:rsidRPr="000036A0" w:rsidRDefault="00D92A51" w:rsidP="00E2793C">
            <w:pPr>
              <w:jc w:val="center"/>
              <w:rPr>
                <w:rFonts w:asciiTheme="majorBidi" w:hAnsiTheme="majorBidi" w:cstheme="majorBidi"/>
                <w:sz w:val="20"/>
                <w:szCs w:val="20"/>
              </w:rPr>
            </w:pPr>
          </w:p>
        </w:tc>
      </w:tr>
      <w:tr w:rsidR="00D92A51" w:rsidRPr="000036A0" w14:paraId="56DEFA7B" w14:textId="77777777" w:rsidTr="00D25B82">
        <w:tc>
          <w:tcPr>
            <w:tcW w:w="1710" w:type="dxa"/>
          </w:tcPr>
          <w:p w14:paraId="674D81F9" w14:textId="77777777" w:rsidR="00D92A51" w:rsidRPr="000036A0" w:rsidRDefault="00D92A51" w:rsidP="00E2793C">
            <w:pPr>
              <w:jc w:val="center"/>
              <w:rPr>
                <w:rFonts w:asciiTheme="majorBidi" w:hAnsiTheme="majorBidi" w:cstheme="majorBidi"/>
                <w:sz w:val="20"/>
                <w:szCs w:val="20"/>
              </w:rPr>
            </w:pPr>
          </w:p>
        </w:tc>
        <w:tc>
          <w:tcPr>
            <w:tcW w:w="2070" w:type="dxa"/>
          </w:tcPr>
          <w:p w14:paraId="23801CE1" w14:textId="77777777" w:rsidR="00D92A51" w:rsidRPr="000036A0" w:rsidRDefault="00D92A51" w:rsidP="00E2793C">
            <w:pPr>
              <w:jc w:val="center"/>
              <w:rPr>
                <w:rFonts w:asciiTheme="majorBidi" w:hAnsiTheme="majorBidi" w:cstheme="majorBidi"/>
                <w:sz w:val="20"/>
                <w:szCs w:val="20"/>
              </w:rPr>
            </w:pPr>
          </w:p>
        </w:tc>
        <w:tc>
          <w:tcPr>
            <w:tcW w:w="1890" w:type="dxa"/>
          </w:tcPr>
          <w:p w14:paraId="04E09B0A" w14:textId="77777777" w:rsidR="00D92A51" w:rsidRPr="000036A0" w:rsidRDefault="00D92A51" w:rsidP="00E2793C">
            <w:pPr>
              <w:jc w:val="center"/>
              <w:rPr>
                <w:rFonts w:asciiTheme="majorBidi" w:hAnsiTheme="majorBidi" w:cstheme="majorBidi"/>
                <w:sz w:val="20"/>
                <w:szCs w:val="20"/>
              </w:rPr>
            </w:pPr>
          </w:p>
        </w:tc>
        <w:tc>
          <w:tcPr>
            <w:tcW w:w="1800" w:type="dxa"/>
          </w:tcPr>
          <w:p w14:paraId="37A8840F" w14:textId="77777777" w:rsidR="00D92A51" w:rsidRPr="000036A0" w:rsidRDefault="00D92A51" w:rsidP="00E2793C">
            <w:pPr>
              <w:jc w:val="center"/>
              <w:rPr>
                <w:rFonts w:asciiTheme="majorBidi" w:hAnsiTheme="majorBidi" w:cstheme="majorBidi"/>
                <w:sz w:val="20"/>
                <w:szCs w:val="20"/>
              </w:rPr>
            </w:pPr>
          </w:p>
        </w:tc>
      </w:tr>
    </w:tbl>
    <w:p w14:paraId="433C2204"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rPr>
      </w:pPr>
    </w:p>
    <w:p w14:paraId="74F1CB6B"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Figures</w:t>
      </w:r>
    </w:p>
    <w:p w14:paraId="7B15AB26" w14:textId="7A33F186" w:rsidR="00D92A51" w:rsidRPr="000036A0" w:rsidRDefault="00D92A51" w:rsidP="0058528F">
      <w:pPr>
        <w:jc w:val="both"/>
        <w:rPr>
          <w:rFonts w:asciiTheme="majorBidi" w:hAnsiTheme="majorBidi" w:cstheme="majorBidi"/>
        </w:rPr>
      </w:pPr>
      <w:r w:rsidRPr="000036A0">
        <w:rPr>
          <w:rFonts w:asciiTheme="majorBidi" w:hAnsiTheme="majorBidi" w:cstheme="majorBidi"/>
        </w:rPr>
        <w:t xml:space="preserve">Number figures as Figure 1, Figure 2, </w:t>
      </w:r>
      <w:r w:rsidR="00E10118" w:rsidRPr="000036A0">
        <w:rPr>
          <w:rFonts w:asciiTheme="majorBidi" w:hAnsiTheme="majorBidi" w:cstheme="majorBidi"/>
        </w:rPr>
        <w:t>etc.</w:t>
      </w:r>
      <w:r w:rsidRPr="000036A0">
        <w:rPr>
          <w:rFonts w:asciiTheme="majorBidi" w:hAnsiTheme="majorBidi" w:cstheme="majorBidi"/>
        </w:rPr>
        <w:t xml:space="preserve"> and refer to all of them in the text.</w:t>
      </w:r>
      <w:r w:rsidRPr="000036A0">
        <w:rPr>
          <w:rFonts w:asciiTheme="majorBidi" w:hAnsiTheme="majorBidi" w:cstheme="majorBidi"/>
        </w:rPr>
        <w:br/>
        <w:t>Figures should be included in the text. They should be as single JPEG files at 300 dpi or greater resolution.</w:t>
      </w:r>
    </w:p>
    <w:p w14:paraId="0953C493" w14:textId="77777777" w:rsidR="00D92A51" w:rsidRPr="000036A0" w:rsidRDefault="00D92A51" w:rsidP="0058528F">
      <w:pPr>
        <w:jc w:val="both"/>
        <w:rPr>
          <w:rFonts w:asciiTheme="majorBidi" w:hAnsiTheme="majorBidi" w:cstheme="majorBidi"/>
        </w:rPr>
      </w:pPr>
      <w:r w:rsidRPr="000036A0">
        <w:rPr>
          <w:rFonts w:asciiTheme="majorBidi" w:hAnsiTheme="majorBidi" w:cstheme="majorBidi"/>
        </w:rPr>
        <w:t xml:space="preserve">Each figure should have a self-explanatory caption. The captions to all figures </w:t>
      </w:r>
      <w:proofErr w:type="gramStart"/>
      <w:r w:rsidRPr="000036A0">
        <w:rPr>
          <w:rFonts w:asciiTheme="majorBidi" w:hAnsiTheme="majorBidi" w:cstheme="majorBidi"/>
        </w:rPr>
        <w:t>should be typed</w:t>
      </w:r>
      <w:proofErr w:type="gramEnd"/>
      <w:r w:rsidRPr="000036A0">
        <w:rPr>
          <w:rFonts w:asciiTheme="majorBidi" w:hAnsiTheme="majorBidi" w:cstheme="majorBidi"/>
        </w:rPr>
        <w:t xml:space="preserve"> below the figure. Figures taken from other print of electronic sources </w:t>
      </w:r>
      <w:proofErr w:type="gramStart"/>
      <w:r w:rsidRPr="000036A0">
        <w:rPr>
          <w:rFonts w:asciiTheme="majorBidi" w:hAnsiTheme="majorBidi" w:cstheme="majorBidi"/>
        </w:rPr>
        <w:t>must be accompanied</w:t>
      </w:r>
      <w:proofErr w:type="gramEnd"/>
      <w:r w:rsidRPr="000036A0">
        <w:rPr>
          <w:rFonts w:asciiTheme="majorBidi" w:hAnsiTheme="majorBidi" w:cstheme="majorBidi"/>
        </w:rPr>
        <w:t xml:space="preserve"> by the copyright holder’s permission</w:t>
      </w:r>
      <w:r w:rsidR="00465195" w:rsidRPr="000036A0">
        <w:rPr>
          <w:rFonts w:asciiTheme="majorBidi" w:hAnsiTheme="majorBidi" w:cstheme="majorBidi"/>
        </w:rPr>
        <w:t>.</w:t>
      </w:r>
    </w:p>
    <w:p w14:paraId="6DA8E0F0" w14:textId="77777777" w:rsidR="00465195" w:rsidRPr="000036A0" w:rsidRDefault="00465195"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Discussion </w:t>
      </w:r>
    </w:p>
    <w:p w14:paraId="278A48DF" w14:textId="4BAD1225" w:rsidR="00465195" w:rsidRPr="000036A0" w:rsidRDefault="00E10118" w:rsidP="00E2793C">
      <w:pPr>
        <w:shd w:val="clear" w:color="auto" w:fill="FFFFFF"/>
        <w:spacing w:before="240" w:after="240" w:line="240" w:lineRule="auto"/>
        <w:jc w:val="both"/>
        <w:rPr>
          <w:rFonts w:asciiTheme="majorBidi" w:eastAsia="Times New Roman" w:hAnsiTheme="majorBidi" w:cstheme="majorBidi"/>
        </w:rPr>
      </w:pPr>
      <w:r>
        <w:rPr>
          <w:rFonts w:asciiTheme="majorBidi" w:eastAsia="Times New Roman" w:hAnsiTheme="majorBidi" w:cstheme="majorBidi"/>
        </w:rPr>
        <w:t>S</w:t>
      </w:r>
      <w:r w:rsidR="00465195" w:rsidRPr="000036A0">
        <w:rPr>
          <w:rFonts w:asciiTheme="majorBidi" w:eastAsia="Times New Roman" w:hAnsiTheme="majorBidi" w:cstheme="majorBidi"/>
        </w:rPr>
        <w:t xml:space="preserve">hould emphasize the new and important aspects of the study and compare the </w:t>
      </w:r>
      <w:r w:rsidRPr="000036A0">
        <w:rPr>
          <w:rFonts w:asciiTheme="majorBidi" w:eastAsia="Times New Roman" w:hAnsiTheme="majorBidi" w:cstheme="majorBidi"/>
        </w:rPr>
        <w:t>study’s</w:t>
      </w:r>
      <w:r w:rsidR="00465195" w:rsidRPr="000036A0">
        <w:rPr>
          <w:rFonts w:asciiTheme="majorBidi" w:eastAsia="Times New Roman" w:hAnsiTheme="majorBidi" w:cstheme="majorBidi"/>
        </w:rPr>
        <w:t xml:space="preserve"> results with the previous related works. Possible mechanisms or explanations for these findings </w:t>
      </w:r>
      <w:proofErr w:type="gramStart"/>
      <w:r w:rsidR="00465195" w:rsidRPr="000036A0">
        <w:rPr>
          <w:rFonts w:asciiTheme="majorBidi" w:eastAsia="Times New Roman" w:hAnsiTheme="majorBidi" w:cstheme="majorBidi"/>
        </w:rPr>
        <w:t>should be explored</w:t>
      </w:r>
      <w:proofErr w:type="gramEnd"/>
      <w:r w:rsidR="00465195" w:rsidRPr="000036A0">
        <w:rPr>
          <w:rFonts w:asciiTheme="majorBidi" w:eastAsia="Times New Roman" w:hAnsiTheme="majorBidi" w:cstheme="majorBidi"/>
        </w:rPr>
        <w:t xml:space="preserve">. The limitations of the study and the implications of the findings for future research </w:t>
      </w:r>
      <w:proofErr w:type="gramStart"/>
      <w:r w:rsidR="00465195" w:rsidRPr="000036A0">
        <w:rPr>
          <w:rFonts w:asciiTheme="majorBidi" w:eastAsia="Times New Roman" w:hAnsiTheme="majorBidi" w:cstheme="majorBidi"/>
        </w:rPr>
        <w:t>should be explored</w:t>
      </w:r>
      <w:proofErr w:type="gramEnd"/>
      <w:r w:rsidR="00465195" w:rsidRPr="000036A0">
        <w:rPr>
          <w:rFonts w:asciiTheme="majorBidi" w:eastAsia="Times New Roman" w:hAnsiTheme="majorBidi" w:cstheme="majorBidi"/>
        </w:rPr>
        <w:t>.</w:t>
      </w:r>
    </w:p>
    <w:p w14:paraId="7F1A6847"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Conclusion</w:t>
      </w:r>
    </w:p>
    <w:p w14:paraId="59423301" w14:textId="0E5C8C27" w:rsidR="00D92A51" w:rsidRPr="000036A0" w:rsidRDefault="00D92A51" w:rsidP="00E2793C">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rPr>
        <w:t> </w:t>
      </w:r>
      <w:proofErr w:type="gramStart"/>
      <w:r w:rsidR="00E10118" w:rsidRPr="000036A0">
        <w:rPr>
          <w:rFonts w:asciiTheme="majorBidi" w:eastAsia="Times New Roman" w:hAnsiTheme="majorBidi" w:cstheme="majorBidi"/>
        </w:rPr>
        <w:t>Should</w:t>
      </w:r>
      <w:r w:rsidRPr="000036A0">
        <w:rPr>
          <w:rFonts w:asciiTheme="majorBidi" w:eastAsia="Times New Roman" w:hAnsiTheme="majorBidi" w:cstheme="majorBidi"/>
        </w:rPr>
        <w:t xml:space="preserve"> be short and restates the objectives of the study.</w:t>
      </w:r>
      <w:proofErr w:type="gramEnd"/>
      <w:r w:rsidRPr="000036A0">
        <w:rPr>
          <w:rFonts w:asciiTheme="majorBidi" w:eastAsia="Times New Roman" w:hAnsiTheme="majorBidi" w:cstheme="majorBidi"/>
        </w:rPr>
        <w:t xml:space="preserve"> Summarizing your thoughts and conveying the larger implications of your study based on the results and the discussion. </w:t>
      </w:r>
      <w:proofErr w:type="gramStart"/>
      <w:r w:rsidRPr="000036A0">
        <w:rPr>
          <w:rFonts w:asciiTheme="majorBidi" w:eastAsia="Times New Roman" w:hAnsiTheme="majorBidi" w:cstheme="majorBidi"/>
        </w:rPr>
        <w:t>it</w:t>
      </w:r>
      <w:proofErr w:type="gramEnd"/>
      <w:r w:rsidRPr="000036A0">
        <w:rPr>
          <w:rFonts w:asciiTheme="majorBidi" w:eastAsia="Times New Roman" w:hAnsiTheme="majorBidi" w:cstheme="majorBidi"/>
        </w:rPr>
        <w:t xml:space="preserve"> is assumed that the reader has read the contents of the article, so there is no need to state additional and initial points. Images, charts, and tables </w:t>
      </w:r>
      <w:proofErr w:type="gramStart"/>
      <w:r w:rsidRPr="000036A0">
        <w:rPr>
          <w:rFonts w:asciiTheme="majorBidi" w:eastAsia="Times New Roman" w:hAnsiTheme="majorBidi" w:cstheme="majorBidi"/>
        </w:rPr>
        <w:t>are not used</w:t>
      </w:r>
      <w:proofErr w:type="gramEnd"/>
      <w:r w:rsidRPr="000036A0">
        <w:rPr>
          <w:rFonts w:asciiTheme="majorBidi" w:eastAsia="Times New Roman" w:hAnsiTheme="majorBidi" w:cstheme="majorBidi"/>
        </w:rPr>
        <w:t xml:space="preserve"> in this part of the article.</w:t>
      </w:r>
    </w:p>
    <w:p w14:paraId="5BAB8BEC"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Supplementary Materials </w:t>
      </w:r>
    </w:p>
    <w:p w14:paraId="5F23BF6A" w14:textId="3E4AE4F8" w:rsidR="00D92A51" w:rsidRPr="000036A0" w:rsidRDefault="00E10118" w:rsidP="00825599">
      <w:pPr>
        <w:shd w:val="clear" w:color="auto" w:fill="FFFFFF"/>
        <w:spacing w:before="240" w:after="240" w:line="240" w:lineRule="auto"/>
        <w:jc w:val="both"/>
        <w:rPr>
          <w:rFonts w:asciiTheme="majorBidi" w:eastAsia="Times New Roman" w:hAnsiTheme="majorBidi" w:cstheme="majorBidi"/>
        </w:rPr>
      </w:pPr>
      <w:r w:rsidRPr="000036A0">
        <w:rPr>
          <w:rFonts w:asciiTheme="majorBidi" w:eastAsia="Times New Roman" w:hAnsiTheme="majorBidi" w:cstheme="majorBidi"/>
        </w:rPr>
        <w:t>Such</w:t>
      </w:r>
      <w:r w:rsidR="00D92A51" w:rsidRPr="000036A0">
        <w:rPr>
          <w:rFonts w:asciiTheme="majorBidi" w:eastAsia="Times New Roman" w:hAnsiTheme="majorBidi" w:cstheme="majorBidi"/>
        </w:rPr>
        <w:t xml:space="preserve"> as questionnaires </w:t>
      </w:r>
      <w:proofErr w:type="gramStart"/>
      <w:r w:rsidR="00D92A51" w:rsidRPr="000036A0">
        <w:rPr>
          <w:rFonts w:asciiTheme="majorBidi" w:eastAsia="Times New Roman" w:hAnsiTheme="majorBidi" w:cstheme="majorBidi"/>
        </w:rPr>
        <w:t>may be published</w:t>
      </w:r>
      <w:proofErr w:type="gramEnd"/>
      <w:r w:rsidR="00D92A51" w:rsidRPr="000036A0">
        <w:rPr>
          <w:rFonts w:asciiTheme="majorBidi" w:eastAsia="Times New Roman" w:hAnsiTheme="majorBidi" w:cstheme="majorBidi"/>
        </w:rPr>
        <w:t xml:space="preserve"> on the online version of the journal.</w:t>
      </w:r>
    </w:p>
    <w:p w14:paraId="797327D0"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t>Acknowledgments</w:t>
      </w:r>
    </w:p>
    <w:p w14:paraId="51CB3C64"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rPr>
      </w:pPr>
      <w:r w:rsidRPr="000036A0">
        <w:rPr>
          <w:rFonts w:asciiTheme="majorBidi" w:eastAsia="Times New Roman" w:hAnsiTheme="majorBidi" w:cstheme="majorBidi"/>
        </w:rPr>
        <w:t>Any technical help, general, financial, and material support or contributions that need acknowledging but do not justify authorship </w:t>
      </w:r>
      <w:proofErr w:type="gramStart"/>
      <w:r w:rsidRPr="000036A0">
        <w:rPr>
          <w:rFonts w:asciiTheme="majorBidi" w:eastAsia="Times New Roman" w:hAnsiTheme="majorBidi" w:cstheme="majorBidi"/>
        </w:rPr>
        <w:t>can be cited</w:t>
      </w:r>
      <w:proofErr w:type="gramEnd"/>
      <w:r w:rsidRPr="000036A0">
        <w:rPr>
          <w:rFonts w:asciiTheme="majorBidi" w:eastAsia="Times New Roman" w:hAnsiTheme="majorBidi" w:cstheme="majorBidi"/>
        </w:rPr>
        <w:t xml:space="preserve"> at the end of the text</w:t>
      </w:r>
      <w:r w:rsidRPr="000036A0">
        <w:rPr>
          <w:rFonts w:asciiTheme="majorBidi" w:eastAsia="Times New Roman" w:hAnsiTheme="majorBidi" w:cstheme="majorBidi"/>
          <w:b/>
          <w:bCs/>
        </w:rPr>
        <w:t>.</w:t>
      </w:r>
    </w:p>
    <w:p w14:paraId="7CD89C78" w14:textId="77777777" w:rsidR="00D92A51" w:rsidRPr="000036A0" w:rsidRDefault="00D92A51" w:rsidP="00825599">
      <w:pPr>
        <w:shd w:val="clear" w:color="auto" w:fill="FFFFFF"/>
        <w:spacing w:before="240" w:after="240" w:line="240" w:lineRule="auto"/>
        <w:jc w:val="both"/>
        <w:rPr>
          <w:rFonts w:asciiTheme="majorBidi" w:eastAsia="Times New Roman" w:hAnsiTheme="majorBidi" w:cstheme="majorBidi"/>
          <w:b/>
          <w:bCs/>
          <w:sz w:val="24"/>
          <w:szCs w:val="24"/>
        </w:rPr>
      </w:pPr>
      <w:r w:rsidRPr="000036A0">
        <w:rPr>
          <w:rFonts w:asciiTheme="majorBidi" w:eastAsia="Times New Roman" w:hAnsiTheme="majorBidi" w:cstheme="majorBidi"/>
          <w:b/>
          <w:bCs/>
          <w:sz w:val="24"/>
          <w:szCs w:val="24"/>
        </w:rPr>
        <w:lastRenderedPageBreak/>
        <w:t>References</w:t>
      </w:r>
    </w:p>
    <w:p w14:paraId="4B09FD60" w14:textId="5CC8FBE0" w:rsidR="00DE07DE" w:rsidRDefault="00D92A51" w:rsidP="00290DEA">
      <w:pPr>
        <w:shd w:val="clear" w:color="auto" w:fill="FFFFFF"/>
        <w:spacing w:before="240" w:after="240" w:line="240" w:lineRule="auto"/>
        <w:jc w:val="both"/>
        <w:rPr>
          <w:rFonts w:asciiTheme="majorBidi" w:eastAsia="Times New Roman" w:hAnsiTheme="majorBidi" w:cstheme="majorBidi"/>
          <w:rtl/>
        </w:rPr>
      </w:pPr>
      <w:r w:rsidRPr="000036A0">
        <w:rPr>
          <w:rFonts w:asciiTheme="majorBidi" w:eastAsia="Times New Roman" w:hAnsiTheme="majorBidi" w:cstheme="majorBidi"/>
        </w:rPr>
        <w:t xml:space="preserve">The references should be in APA style. Please refer to the guidelines of the APA for organizing your references. </w:t>
      </w:r>
      <w:proofErr w:type="gramStart"/>
      <w:r w:rsidRPr="000036A0">
        <w:rPr>
          <w:rFonts w:asciiTheme="majorBidi" w:eastAsia="Times New Roman" w:hAnsiTheme="majorBidi" w:cstheme="majorBidi"/>
        </w:rPr>
        <w:t>Also</w:t>
      </w:r>
      <w:proofErr w:type="gramEnd"/>
      <w:r w:rsidRPr="000036A0">
        <w:rPr>
          <w:rFonts w:asciiTheme="majorBidi" w:eastAsia="Times New Roman" w:hAnsiTheme="majorBidi" w:cstheme="majorBidi"/>
        </w:rPr>
        <w:t xml:space="preserve">, you can follow the following samples :( For more information you can refer </w:t>
      </w:r>
      <w:proofErr w:type="gramStart"/>
      <w:r w:rsidRPr="000036A0">
        <w:rPr>
          <w:rFonts w:asciiTheme="majorBidi" w:eastAsia="Times New Roman" w:hAnsiTheme="majorBidi" w:cstheme="majorBidi"/>
        </w:rPr>
        <w:t>to:</w:t>
      </w:r>
      <w:proofErr w:type="gramEnd"/>
      <w:r w:rsidRPr="000036A0">
        <w:rPr>
          <w:rFonts w:asciiTheme="majorBidi" w:eastAsia="Times New Roman" w:hAnsiTheme="majorBidi" w:cstheme="majorBidi"/>
        </w:rPr>
        <w:t>  </w:t>
      </w:r>
      <w:hyperlink r:id="rId7" w:history="1">
        <w:r w:rsidRPr="000036A0">
          <w:rPr>
            <w:rFonts w:asciiTheme="majorBidi" w:eastAsia="Times New Roman" w:hAnsiTheme="majorBidi" w:cstheme="majorBidi"/>
          </w:rPr>
          <w:t>https://owl.english.purdue.edu/owl/resource/560/01/</w:t>
        </w:r>
      </w:hyperlink>
      <w:r w:rsidRPr="000036A0">
        <w:rPr>
          <w:rFonts w:asciiTheme="majorBidi" w:eastAsia="Times New Roman" w:hAnsiTheme="majorBidi" w:cstheme="majorBidi"/>
        </w:rPr>
        <w:t>)</w:t>
      </w:r>
    </w:p>
    <w:p w14:paraId="66E16820" w14:textId="594A324D" w:rsidR="00DE07DE" w:rsidRDefault="00DE07DE" w:rsidP="00DE07DE">
      <w:pPr>
        <w:shd w:val="clear" w:color="auto" w:fill="FFFFFF"/>
        <w:spacing w:before="240" w:after="240" w:line="240" w:lineRule="auto"/>
        <w:ind w:left="720" w:hanging="720"/>
        <w:jc w:val="center"/>
        <w:rPr>
          <w:rFonts w:asciiTheme="majorBidi" w:eastAsia="Times New Roman" w:hAnsiTheme="majorBidi" w:cstheme="majorBidi"/>
        </w:rPr>
      </w:pPr>
      <w:r w:rsidRPr="00DE07DE">
        <w:rPr>
          <w:rFonts w:asciiTheme="majorBidi" w:eastAsia="Times New Roman" w:hAnsiTheme="majorBidi" w:cstheme="majorBidi"/>
        </w:rPr>
        <w:t xml:space="preserve">Table 5. Citation of some English documents in the APA style of </w:t>
      </w:r>
      <w:proofErr w:type="gramStart"/>
      <w:r w:rsidRPr="00DE07DE">
        <w:rPr>
          <w:rFonts w:asciiTheme="majorBidi" w:eastAsia="Times New Roman" w:hAnsiTheme="majorBidi" w:cstheme="majorBidi"/>
        </w:rPr>
        <w:t>7th</w:t>
      </w:r>
      <w:proofErr w:type="gramEnd"/>
      <w:r w:rsidRPr="00DE07DE">
        <w:rPr>
          <w:rFonts w:asciiTheme="majorBidi" w:eastAsia="Times New Roman" w:hAnsiTheme="majorBidi" w:cstheme="majorBidi"/>
        </w:rPr>
        <w:t xml:space="preserve"> edition</w:t>
      </w:r>
    </w:p>
    <w:tbl>
      <w:tblPr>
        <w:tblStyle w:val="TableGrid"/>
        <w:tblW w:w="0" w:type="auto"/>
        <w:tblInd w:w="720" w:type="dxa"/>
        <w:tblLook w:val="04A0" w:firstRow="1" w:lastRow="0" w:firstColumn="1" w:lastColumn="0" w:noHBand="0" w:noVBand="1"/>
      </w:tblPr>
      <w:tblGrid>
        <w:gridCol w:w="8630"/>
      </w:tblGrid>
      <w:tr w:rsidR="00DE07DE" w14:paraId="595BB8CE" w14:textId="77777777" w:rsidTr="00DE07DE">
        <w:tc>
          <w:tcPr>
            <w:tcW w:w="8630" w:type="dxa"/>
            <w:shd w:val="clear" w:color="auto" w:fill="E7E6E6" w:themeFill="background2"/>
          </w:tcPr>
          <w:p w14:paraId="5A786F89" w14:textId="393E0E1B" w:rsidR="00DE07DE" w:rsidRPr="00A07E6E" w:rsidRDefault="00A7318E" w:rsidP="00DE07DE">
            <w:pPr>
              <w:spacing w:before="240" w:after="240"/>
              <w:jc w:val="center"/>
              <w:rPr>
                <w:rFonts w:asciiTheme="majorBidi" w:eastAsia="Times New Roman" w:hAnsiTheme="majorBidi" w:cstheme="majorBidi"/>
                <w:b/>
                <w:bCs/>
              </w:rPr>
            </w:pPr>
            <w:r w:rsidRPr="00A07E6E">
              <w:rPr>
                <w:rFonts w:asciiTheme="majorBidi" w:eastAsia="Times New Roman" w:hAnsiTheme="majorBidi" w:cstheme="majorBidi"/>
                <w:b/>
                <w:bCs/>
              </w:rPr>
              <w:t>S</w:t>
            </w:r>
            <w:r w:rsidR="00DE07DE" w:rsidRPr="00A07E6E">
              <w:rPr>
                <w:rFonts w:asciiTheme="majorBidi" w:eastAsia="Times New Roman" w:hAnsiTheme="majorBidi" w:cstheme="majorBidi"/>
                <w:b/>
                <w:bCs/>
              </w:rPr>
              <w:t>ample</w:t>
            </w:r>
          </w:p>
        </w:tc>
      </w:tr>
      <w:tr w:rsidR="00DE07DE" w14:paraId="6F396BD2" w14:textId="77777777" w:rsidTr="00A07E6E">
        <w:tc>
          <w:tcPr>
            <w:tcW w:w="8630" w:type="dxa"/>
            <w:shd w:val="clear" w:color="auto" w:fill="E7E6E6" w:themeFill="background2"/>
          </w:tcPr>
          <w:p w14:paraId="39B85248" w14:textId="265BA0B8" w:rsidR="00DE07DE" w:rsidRPr="00A07E6E" w:rsidRDefault="00A7318E" w:rsidP="00DE07DE">
            <w:pPr>
              <w:spacing w:before="240" w:after="240"/>
              <w:jc w:val="center"/>
              <w:rPr>
                <w:rFonts w:asciiTheme="majorBidi" w:eastAsia="Times New Roman" w:hAnsiTheme="majorBidi" w:cstheme="majorBidi"/>
                <w:b/>
                <w:bCs/>
              </w:rPr>
            </w:pPr>
            <w:r w:rsidRPr="00A07E6E">
              <w:rPr>
                <w:rFonts w:asciiTheme="majorBidi" w:eastAsia="Times New Roman" w:hAnsiTheme="majorBidi" w:cstheme="majorBidi"/>
                <w:b/>
                <w:bCs/>
              </w:rPr>
              <w:t>B</w:t>
            </w:r>
            <w:r w:rsidR="00DE07DE" w:rsidRPr="00A07E6E">
              <w:rPr>
                <w:rFonts w:asciiTheme="majorBidi" w:eastAsia="Times New Roman" w:hAnsiTheme="majorBidi" w:cstheme="majorBidi"/>
                <w:b/>
                <w:bCs/>
              </w:rPr>
              <w:t>ook</w:t>
            </w:r>
          </w:p>
        </w:tc>
      </w:tr>
      <w:tr w:rsidR="00DE07DE" w14:paraId="7309DD6A" w14:textId="77777777" w:rsidTr="004B7A1B">
        <w:tc>
          <w:tcPr>
            <w:tcW w:w="8630" w:type="dxa"/>
          </w:tcPr>
          <w:p w14:paraId="1DA170D2" w14:textId="4AAAA8AA" w:rsidR="00DE07DE" w:rsidRDefault="00DE07DE" w:rsidP="00A539AB">
            <w:pPr>
              <w:ind w:left="720" w:hanging="720"/>
              <w:rPr>
                <w:rStyle w:val="Hyperlink"/>
                <w:rFonts w:cs="Times New Roman"/>
                <w:bCs/>
                <w:lang w:bidi="fa-IR"/>
              </w:rPr>
            </w:pPr>
            <w:r w:rsidRPr="00321A75">
              <w:rPr>
                <w:rFonts w:cs="Times New Roman"/>
                <w:bCs/>
                <w:lang w:bidi="fa-IR"/>
              </w:rPr>
              <w:t xml:space="preserve">Jackson, L. M. (2019). </w:t>
            </w:r>
            <w:r w:rsidRPr="00321A75">
              <w:rPr>
                <w:rFonts w:cs="Times New Roman"/>
                <w:bCs/>
                <w:i/>
                <w:iCs/>
                <w:lang w:bidi="fa-IR"/>
              </w:rPr>
              <w:t>The psychology of prejudice: From attitudes to social action</w:t>
            </w:r>
            <w:r w:rsidRPr="00321A75">
              <w:rPr>
                <w:rFonts w:cs="Times New Roman"/>
                <w:bCs/>
                <w:lang w:bidi="fa-IR"/>
              </w:rPr>
              <w:t xml:space="preserve"> (2nd ed.). American Psychological Association. </w:t>
            </w:r>
            <w:hyperlink r:id="rId8" w:history="1">
              <w:r w:rsidRPr="00022815">
                <w:rPr>
                  <w:rStyle w:val="Hyperlink"/>
                  <w:rFonts w:cs="Times New Roman"/>
                  <w:bCs/>
                  <w:lang w:bidi="fa-IR"/>
                </w:rPr>
                <w:t>https://doi.org/10.1037/0000168-000</w:t>
              </w:r>
            </w:hyperlink>
          </w:p>
          <w:p w14:paraId="712351E6" w14:textId="17366A87" w:rsidR="00DE07DE" w:rsidRPr="00DE07DE" w:rsidRDefault="00DE07DE" w:rsidP="00A539AB">
            <w:pPr>
              <w:ind w:left="720" w:hanging="720"/>
              <w:rPr>
                <w:rFonts w:cs="Times New Roman"/>
                <w:bCs/>
                <w:lang w:bidi="fa-IR"/>
              </w:rPr>
            </w:pPr>
          </w:p>
        </w:tc>
      </w:tr>
      <w:tr w:rsidR="00DE07DE" w14:paraId="67BE13A2" w14:textId="77777777" w:rsidTr="004B7A1B">
        <w:tc>
          <w:tcPr>
            <w:tcW w:w="8630" w:type="dxa"/>
          </w:tcPr>
          <w:p w14:paraId="2200E3F8" w14:textId="77777777" w:rsidR="00DE07DE" w:rsidRDefault="00DE07DE" w:rsidP="00A539AB">
            <w:pPr>
              <w:ind w:left="720" w:hanging="720"/>
              <w:rPr>
                <w:rStyle w:val="Hyperlink"/>
                <w:rFonts w:cs="Times New Roman"/>
                <w:bCs/>
                <w:lang w:bidi="fa-IR"/>
              </w:rPr>
            </w:pPr>
            <w:proofErr w:type="spellStart"/>
            <w:r>
              <w:rPr>
                <w:rFonts w:cs="Times New Roman"/>
                <w:bCs/>
                <w:lang w:bidi="fa-IR"/>
              </w:rPr>
              <w:t>Svendsen</w:t>
            </w:r>
            <w:proofErr w:type="spellEnd"/>
            <w:r>
              <w:rPr>
                <w:rFonts w:cs="Times New Roman"/>
                <w:bCs/>
                <w:lang w:bidi="fa-IR"/>
              </w:rPr>
              <w:t xml:space="preserve">, S., &amp; </w:t>
            </w:r>
            <w:proofErr w:type="spellStart"/>
            <w:r>
              <w:rPr>
                <w:rFonts w:cs="Times New Roman"/>
                <w:bCs/>
                <w:lang w:bidi="fa-IR"/>
              </w:rPr>
              <w:t>Løber</w:t>
            </w:r>
            <w:proofErr w:type="spellEnd"/>
            <w:r>
              <w:rPr>
                <w:rFonts w:cs="Times New Roman"/>
                <w:bCs/>
                <w:lang w:bidi="fa-IR"/>
              </w:rPr>
              <w:t xml:space="preserve">, L. (2020). </w:t>
            </w:r>
            <w:r>
              <w:rPr>
                <w:rFonts w:cs="Times New Roman"/>
                <w:bCs/>
                <w:i/>
                <w:iCs/>
                <w:lang w:bidi="fa-IR"/>
              </w:rPr>
              <w:t>The big picture/Academic writing: The one-hour guide</w:t>
            </w:r>
            <w:r>
              <w:rPr>
                <w:rFonts w:cs="Times New Roman"/>
                <w:bCs/>
                <w:lang w:bidi="fa-IR"/>
              </w:rPr>
              <w:t xml:space="preserve"> (3rd digital ed.). Hans </w:t>
            </w:r>
            <w:proofErr w:type="spellStart"/>
            <w:r>
              <w:rPr>
                <w:rFonts w:cs="Times New Roman"/>
                <w:bCs/>
                <w:lang w:bidi="fa-IR"/>
              </w:rPr>
              <w:t>Reitzel</w:t>
            </w:r>
            <w:proofErr w:type="spellEnd"/>
            <w:r>
              <w:rPr>
                <w:rFonts w:cs="Times New Roman"/>
                <w:bCs/>
                <w:lang w:bidi="fa-IR"/>
              </w:rPr>
              <w:t xml:space="preserve"> </w:t>
            </w:r>
            <w:proofErr w:type="spellStart"/>
            <w:r>
              <w:rPr>
                <w:rFonts w:cs="Times New Roman"/>
                <w:bCs/>
                <w:lang w:bidi="fa-IR"/>
              </w:rPr>
              <w:t>Forlag</w:t>
            </w:r>
            <w:proofErr w:type="spellEnd"/>
            <w:r>
              <w:rPr>
                <w:rFonts w:cs="Times New Roman"/>
                <w:bCs/>
                <w:lang w:bidi="fa-IR"/>
              </w:rPr>
              <w:t xml:space="preserve">. </w:t>
            </w:r>
            <w:hyperlink r:id="rId9" w:history="1">
              <w:r>
                <w:rPr>
                  <w:rStyle w:val="Hyperlink"/>
                  <w:rFonts w:cs="Times New Roman"/>
                  <w:bCs/>
                  <w:lang w:bidi="fa-IR"/>
                </w:rPr>
                <w:t>https://thebigpicture-academicwriting.digi.hansreitzel.dk</w:t>
              </w:r>
              <w:r>
                <w:rPr>
                  <w:rStyle w:val="Hyperlink"/>
                  <w:rFonts w:cs="Times New Roman" w:hint="cs"/>
                  <w:bCs/>
                  <w:rtl/>
                  <w:lang w:bidi="fa-IR"/>
                </w:rPr>
                <w:t>/</w:t>
              </w:r>
            </w:hyperlink>
          </w:p>
          <w:p w14:paraId="1B675F41" w14:textId="5247A7E5" w:rsidR="00DE07DE" w:rsidRPr="00DE07DE" w:rsidRDefault="00DE07DE" w:rsidP="00A539AB">
            <w:pPr>
              <w:ind w:left="720" w:hanging="720"/>
              <w:rPr>
                <w:rFonts w:cs="Times New Roman"/>
                <w:bCs/>
                <w:lang w:bidi="fa-IR"/>
              </w:rPr>
            </w:pPr>
          </w:p>
        </w:tc>
      </w:tr>
      <w:tr w:rsidR="00DE07DE" w14:paraId="087EB334" w14:textId="77777777" w:rsidTr="004B7A1B">
        <w:tc>
          <w:tcPr>
            <w:tcW w:w="8630" w:type="dxa"/>
          </w:tcPr>
          <w:p w14:paraId="3C7554C1" w14:textId="77777777" w:rsidR="00DE07DE" w:rsidRPr="00F6476C" w:rsidRDefault="00DE07DE" w:rsidP="00A539AB">
            <w:pPr>
              <w:ind w:left="720" w:hanging="720"/>
              <w:rPr>
                <w:rFonts w:cs="Times New Roman"/>
                <w:bCs/>
                <w:lang w:bidi="fa-IR"/>
              </w:rPr>
            </w:pPr>
            <w:r w:rsidRPr="00F6476C">
              <w:rPr>
                <w:rFonts w:cs="Times New Roman"/>
                <w:bCs/>
                <w:lang w:bidi="fa-IR"/>
              </w:rPr>
              <w:t xml:space="preserve">Sheldon, P., </w:t>
            </w:r>
            <w:proofErr w:type="spellStart"/>
            <w:r w:rsidRPr="00F6476C">
              <w:rPr>
                <w:rFonts w:cs="Times New Roman"/>
                <w:bCs/>
                <w:lang w:bidi="fa-IR"/>
              </w:rPr>
              <w:t>Rauschnabel</w:t>
            </w:r>
            <w:proofErr w:type="spellEnd"/>
            <w:r w:rsidRPr="00F6476C">
              <w:rPr>
                <w:rFonts w:cs="Times New Roman"/>
                <w:bCs/>
                <w:lang w:bidi="fa-IR"/>
              </w:rPr>
              <w:t xml:space="preserve">, P. A., &amp; Honeycutt, J. M. (2019). </w:t>
            </w:r>
            <w:r w:rsidRPr="00F6476C">
              <w:rPr>
                <w:rFonts w:cs="Times New Roman"/>
                <w:bCs/>
                <w:i/>
                <w:iCs/>
                <w:lang w:bidi="fa-IR"/>
              </w:rPr>
              <w:t>The dark side of social media: Psychological, managerial, and societal perspectives</w:t>
            </w:r>
            <w:r w:rsidRPr="00F6476C">
              <w:rPr>
                <w:rFonts w:cs="Times New Roman"/>
                <w:bCs/>
                <w:lang w:bidi="fa-IR"/>
              </w:rPr>
              <w:t xml:space="preserve">. Academic Press. </w:t>
            </w:r>
            <w:hyperlink r:id="rId10" w:history="1">
              <w:r w:rsidRPr="00F6476C">
                <w:rPr>
                  <w:rStyle w:val="Hyperlink"/>
                  <w:rFonts w:cs="Times New Roman"/>
                  <w:bCs/>
                  <w:lang w:bidi="fa-IR"/>
                </w:rPr>
                <w:t>https://doi.org/10.1016/C2017-0-04063-6</w:t>
              </w:r>
            </w:hyperlink>
          </w:p>
          <w:p w14:paraId="6B99DB4B" w14:textId="77777777" w:rsidR="00DE07DE" w:rsidRDefault="00DE07DE" w:rsidP="00A539AB">
            <w:pPr>
              <w:ind w:left="720" w:hanging="720"/>
              <w:rPr>
                <w:rFonts w:cs="Times New Roman"/>
                <w:bCs/>
                <w:lang w:bidi="fa-IR"/>
              </w:rPr>
            </w:pPr>
          </w:p>
        </w:tc>
      </w:tr>
      <w:tr w:rsidR="00DE07DE" w14:paraId="7C6B2D1E" w14:textId="77777777" w:rsidTr="004B7A1B">
        <w:tc>
          <w:tcPr>
            <w:tcW w:w="8630" w:type="dxa"/>
          </w:tcPr>
          <w:p w14:paraId="70DE5A61" w14:textId="77777777" w:rsidR="00DE07DE" w:rsidRDefault="00DE07DE" w:rsidP="00A539AB">
            <w:pPr>
              <w:ind w:left="720" w:hanging="720"/>
              <w:rPr>
                <w:rFonts w:cs="Times New Roman"/>
                <w:bCs/>
                <w:lang w:bidi="fa-IR"/>
              </w:rPr>
            </w:pPr>
            <w:r w:rsidRPr="00984180">
              <w:rPr>
                <w:rFonts w:cs="Times New Roman"/>
                <w:bCs/>
                <w:lang w:bidi="fa-IR"/>
              </w:rPr>
              <w:t xml:space="preserve">Sheldon, P., </w:t>
            </w:r>
            <w:proofErr w:type="spellStart"/>
            <w:r w:rsidRPr="00984180">
              <w:rPr>
                <w:rFonts w:cs="Times New Roman"/>
                <w:bCs/>
                <w:lang w:bidi="fa-IR"/>
              </w:rPr>
              <w:t>Rauschnabel</w:t>
            </w:r>
            <w:proofErr w:type="spellEnd"/>
            <w:r w:rsidRPr="00984180">
              <w:rPr>
                <w:rFonts w:cs="Times New Roman"/>
                <w:bCs/>
                <w:lang w:bidi="fa-IR"/>
              </w:rPr>
              <w:t xml:space="preserve">, P. A., &amp; Honeycutt, J. M. (2019). </w:t>
            </w:r>
            <w:r w:rsidRPr="00984180">
              <w:rPr>
                <w:rFonts w:cs="Times New Roman"/>
                <w:bCs/>
                <w:i/>
                <w:iCs/>
                <w:lang w:bidi="fa-IR"/>
              </w:rPr>
              <w:t>The dark side of social media: Psychological, managerial, and societal perspectives</w:t>
            </w:r>
            <w:r w:rsidRPr="00984180">
              <w:rPr>
                <w:rFonts w:cs="Times New Roman"/>
                <w:bCs/>
                <w:lang w:bidi="fa-IR"/>
              </w:rPr>
              <w:t xml:space="preserve">. Academic Press. </w:t>
            </w:r>
            <w:hyperlink r:id="rId11" w:history="1">
              <w:r w:rsidRPr="00022815">
                <w:rPr>
                  <w:rStyle w:val="Hyperlink"/>
                  <w:rFonts w:cs="Times New Roman"/>
                  <w:bCs/>
                  <w:lang w:bidi="fa-IR"/>
                </w:rPr>
                <w:t>https://doi.org/10.1016/C2017-0-04063-6</w:t>
              </w:r>
            </w:hyperlink>
          </w:p>
          <w:p w14:paraId="5A11EAD7" w14:textId="77777777" w:rsidR="00DE07DE" w:rsidRDefault="00DE07DE" w:rsidP="00A539AB">
            <w:pPr>
              <w:ind w:left="720" w:hanging="720"/>
              <w:rPr>
                <w:rFonts w:cs="Times New Roman"/>
                <w:bCs/>
                <w:lang w:bidi="fa-IR"/>
              </w:rPr>
            </w:pPr>
          </w:p>
        </w:tc>
      </w:tr>
      <w:tr w:rsidR="00DE07DE" w14:paraId="66A76F84" w14:textId="77777777" w:rsidTr="004B7A1B">
        <w:tc>
          <w:tcPr>
            <w:tcW w:w="8630" w:type="dxa"/>
          </w:tcPr>
          <w:p w14:paraId="5A53C866" w14:textId="20CF3A43" w:rsidR="00DE07DE" w:rsidRDefault="00DE07DE" w:rsidP="00A539AB">
            <w:pPr>
              <w:ind w:left="720" w:hanging="720"/>
              <w:rPr>
                <w:rFonts w:cs="Times New Roman"/>
                <w:bCs/>
                <w:lang w:bidi="fa-IR"/>
              </w:rPr>
            </w:pPr>
            <w:proofErr w:type="spellStart"/>
            <w:r w:rsidRPr="0097578E">
              <w:rPr>
                <w:rFonts w:cs="Times New Roman"/>
                <w:bCs/>
                <w:lang w:bidi="fa-IR"/>
              </w:rPr>
              <w:t>Luiselli</w:t>
            </w:r>
            <w:proofErr w:type="spellEnd"/>
            <w:r w:rsidRPr="0097578E">
              <w:rPr>
                <w:rFonts w:cs="Times New Roman"/>
                <w:bCs/>
                <w:lang w:bidi="fa-IR"/>
              </w:rPr>
              <w:t xml:space="preserve">, J.K. (Ed.). (2017). </w:t>
            </w:r>
            <w:r w:rsidRPr="0097578E">
              <w:rPr>
                <w:rFonts w:cs="Times New Roman"/>
                <w:bCs/>
                <w:i/>
                <w:iCs/>
                <w:lang w:bidi="fa-IR"/>
              </w:rPr>
              <w:t>Applied behavior analysis advanced guidebook: A manual for professional practice</w:t>
            </w:r>
            <w:r w:rsidRPr="0097578E">
              <w:rPr>
                <w:rFonts w:cs="Times New Roman"/>
                <w:bCs/>
                <w:lang w:bidi="fa-IR"/>
              </w:rPr>
              <w:t xml:space="preserve">. Academic Press. </w:t>
            </w:r>
            <w:hyperlink r:id="rId12" w:history="1">
              <w:r w:rsidRPr="00022815">
                <w:rPr>
                  <w:rStyle w:val="Hyperlink"/>
                  <w:rFonts w:cs="Times New Roman"/>
                  <w:bCs/>
                  <w:lang w:bidi="fa-IR"/>
                </w:rPr>
                <w:t>https://doi.org/10.1016/C2016-0-01055-0</w:t>
              </w:r>
            </w:hyperlink>
          </w:p>
          <w:p w14:paraId="62335742" w14:textId="4E41B9C7" w:rsidR="00DE07DE" w:rsidRDefault="00DE07DE" w:rsidP="001464ED">
            <w:pPr>
              <w:rPr>
                <w:rFonts w:cs="Times New Roman"/>
                <w:bCs/>
                <w:lang w:bidi="fa-IR"/>
              </w:rPr>
            </w:pPr>
          </w:p>
        </w:tc>
      </w:tr>
      <w:tr w:rsidR="00DE07DE" w14:paraId="196F15DB" w14:textId="77777777" w:rsidTr="004B7A1B">
        <w:tc>
          <w:tcPr>
            <w:tcW w:w="8630" w:type="dxa"/>
          </w:tcPr>
          <w:p w14:paraId="6B38632D" w14:textId="77777777" w:rsidR="00DE07DE" w:rsidRPr="00DE07DE" w:rsidRDefault="00DE07DE" w:rsidP="00A539AB">
            <w:pPr>
              <w:ind w:left="720" w:hanging="720"/>
              <w:rPr>
                <w:rFonts w:cs="Times New Roman"/>
                <w:bCs/>
                <w:rtl/>
                <w:lang w:bidi="fa-IR"/>
              </w:rPr>
            </w:pPr>
            <w:r w:rsidRPr="00DE07DE">
              <w:rPr>
                <w:rFonts w:cs="Times New Roman"/>
                <w:bCs/>
                <w:lang w:bidi="fa-IR"/>
              </w:rPr>
              <w:t xml:space="preserve">Queensland Health. (2002). </w:t>
            </w:r>
            <w:r w:rsidRPr="00DE07DE">
              <w:rPr>
                <w:rFonts w:cs="Times New Roman"/>
                <w:bCs/>
                <w:i/>
                <w:iCs/>
                <w:lang w:bidi="fa-IR"/>
              </w:rPr>
              <w:t>Best practice guidelines for the management of type 1 diabetes in children and adolescents</w:t>
            </w:r>
            <w:r w:rsidRPr="00DE07DE">
              <w:rPr>
                <w:rFonts w:cs="Times New Roman"/>
                <w:bCs/>
                <w:rtl/>
                <w:lang w:bidi="fa-IR"/>
              </w:rPr>
              <w:t xml:space="preserve">. </w:t>
            </w:r>
          </w:p>
          <w:p w14:paraId="3B71D7C3" w14:textId="77777777" w:rsidR="00DE07DE" w:rsidRDefault="00DE07DE" w:rsidP="00A539AB">
            <w:pPr>
              <w:ind w:left="720" w:hanging="720"/>
              <w:rPr>
                <w:rFonts w:cs="Times New Roman"/>
                <w:bCs/>
                <w:lang w:bidi="fa-IR"/>
              </w:rPr>
            </w:pPr>
          </w:p>
        </w:tc>
      </w:tr>
      <w:tr w:rsidR="00DE07DE" w14:paraId="110C9703" w14:textId="77777777" w:rsidTr="004B7A1B">
        <w:tc>
          <w:tcPr>
            <w:tcW w:w="8630" w:type="dxa"/>
          </w:tcPr>
          <w:p w14:paraId="789A0240" w14:textId="505F0770" w:rsidR="00DE07DE" w:rsidRPr="00DE07DE" w:rsidRDefault="00DE07DE" w:rsidP="00A539AB">
            <w:pPr>
              <w:ind w:left="720" w:hanging="720"/>
              <w:rPr>
                <w:rFonts w:cs="Times New Roman"/>
                <w:bCs/>
                <w:color w:val="0000FF"/>
                <w:u w:val="single"/>
              </w:rPr>
            </w:pPr>
            <w:r w:rsidRPr="004C387B">
              <w:rPr>
                <w:rFonts w:cs="Times New Roman"/>
                <w:bCs/>
              </w:rPr>
              <w:t xml:space="preserve">Rattan, A. (2019). How lay theories (or mindsets) shape the confrontation of prejudice. In R. K. </w:t>
            </w:r>
            <w:proofErr w:type="spellStart"/>
            <w:r w:rsidRPr="004C387B">
              <w:rPr>
                <w:rFonts w:cs="Times New Roman"/>
                <w:bCs/>
              </w:rPr>
              <w:t>Mallett</w:t>
            </w:r>
            <w:proofErr w:type="spellEnd"/>
            <w:r w:rsidRPr="004C387B">
              <w:rPr>
                <w:rFonts w:cs="Times New Roman"/>
                <w:bCs/>
              </w:rPr>
              <w:t xml:space="preserve"> &amp; M. J. </w:t>
            </w:r>
            <w:proofErr w:type="spellStart"/>
            <w:r w:rsidRPr="004C387B">
              <w:rPr>
                <w:rFonts w:cs="Times New Roman"/>
                <w:bCs/>
              </w:rPr>
              <w:t>Monteith</w:t>
            </w:r>
            <w:proofErr w:type="spellEnd"/>
            <w:r w:rsidRPr="004C387B">
              <w:rPr>
                <w:rFonts w:cs="Times New Roman"/>
                <w:bCs/>
              </w:rPr>
              <w:t xml:space="preserve"> (Eds.), </w:t>
            </w:r>
            <w:r w:rsidRPr="004C387B">
              <w:rPr>
                <w:rFonts w:cs="Times New Roman"/>
                <w:bCs/>
                <w:i/>
                <w:iCs/>
              </w:rPr>
              <w:t>Confronting prejudice and discrimination: The science of changing minds and behaviors</w:t>
            </w:r>
            <w:r w:rsidRPr="004C387B">
              <w:rPr>
                <w:rFonts w:cs="Times New Roman"/>
                <w:bCs/>
              </w:rPr>
              <w:t xml:space="preserve"> (pp. 121-140). Academic Press. </w:t>
            </w:r>
            <w:hyperlink r:id="rId13" w:history="1">
              <w:r w:rsidRPr="00022815">
                <w:rPr>
                  <w:rStyle w:val="Hyperlink"/>
                  <w:rFonts w:cs="Times New Roman"/>
                  <w:bCs/>
                </w:rPr>
                <w:t>https://doi.org/10.1016/B978-0-12-814715-3.00008-4</w:t>
              </w:r>
            </w:hyperlink>
          </w:p>
          <w:p w14:paraId="0EFCBDDE" w14:textId="77777777" w:rsidR="00DE07DE" w:rsidRDefault="00DE07DE" w:rsidP="00A539AB">
            <w:pPr>
              <w:ind w:left="720" w:hanging="720"/>
              <w:rPr>
                <w:rFonts w:cs="Times New Roman"/>
                <w:bCs/>
                <w:lang w:bidi="fa-IR"/>
              </w:rPr>
            </w:pPr>
          </w:p>
        </w:tc>
      </w:tr>
      <w:tr w:rsidR="00DE07DE" w14:paraId="09D70781" w14:textId="77777777" w:rsidTr="00A539AB">
        <w:trPr>
          <w:trHeight w:val="489"/>
        </w:trPr>
        <w:tc>
          <w:tcPr>
            <w:tcW w:w="8630" w:type="dxa"/>
          </w:tcPr>
          <w:p w14:paraId="1965DF26" w14:textId="77777777" w:rsidR="00DE07DE" w:rsidRDefault="00DE07DE" w:rsidP="00A539AB">
            <w:pPr>
              <w:ind w:left="720" w:hanging="720"/>
              <w:rPr>
                <w:rFonts w:cs="Times New Roman"/>
                <w:bCs/>
              </w:rPr>
            </w:pPr>
            <w:r w:rsidRPr="00F75778">
              <w:rPr>
                <w:rFonts w:cs="Times New Roman"/>
                <w:bCs/>
              </w:rPr>
              <w:t xml:space="preserve">Khan, K., Kunz, R., </w:t>
            </w:r>
            <w:proofErr w:type="spellStart"/>
            <w:r w:rsidRPr="00F75778">
              <w:rPr>
                <w:rFonts w:cs="Times New Roman"/>
                <w:bCs/>
              </w:rPr>
              <w:t>Kleijnen</w:t>
            </w:r>
            <w:proofErr w:type="spellEnd"/>
            <w:r w:rsidRPr="00F75778">
              <w:rPr>
                <w:rFonts w:cs="Times New Roman"/>
                <w:bCs/>
              </w:rPr>
              <w:t xml:space="preserve">, J., &amp; Antes, G. (2011). </w:t>
            </w:r>
            <w:r w:rsidRPr="00F75778">
              <w:rPr>
                <w:rFonts w:cs="Times New Roman"/>
                <w:bCs/>
                <w:i/>
                <w:iCs/>
              </w:rPr>
              <w:t xml:space="preserve">Systematic reviews to support evidence-based </w:t>
            </w:r>
            <w:proofErr w:type="gramStart"/>
            <w:r w:rsidRPr="00F75778">
              <w:rPr>
                <w:rFonts w:cs="Times New Roman"/>
                <w:bCs/>
                <w:i/>
                <w:iCs/>
              </w:rPr>
              <w:t>medicine :</w:t>
            </w:r>
            <w:proofErr w:type="gramEnd"/>
            <w:r w:rsidRPr="00F75778">
              <w:rPr>
                <w:rFonts w:cs="Times New Roman"/>
                <w:bCs/>
                <w:i/>
                <w:iCs/>
              </w:rPr>
              <w:t xml:space="preserve"> how to review and apply findings of healthcare research</w:t>
            </w:r>
            <w:r w:rsidRPr="00F75778">
              <w:rPr>
                <w:rFonts w:cs="Times New Roman"/>
                <w:bCs/>
              </w:rPr>
              <w:t>. CRC Press</w:t>
            </w:r>
            <w:r w:rsidRPr="00F75778">
              <w:rPr>
                <w:rFonts w:cs="Times New Roman"/>
                <w:bCs/>
                <w:rtl/>
              </w:rPr>
              <w:t>.</w:t>
            </w:r>
            <w:r>
              <w:rPr>
                <w:rFonts w:cs="Times New Roman"/>
                <w:bCs/>
              </w:rPr>
              <w:t xml:space="preserve"> </w:t>
            </w:r>
            <w:hyperlink r:id="rId14" w:history="1">
              <w:r w:rsidRPr="00022815">
                <w:rPr>
                  <w:rStyle w:val="Hyperlink"/>
                  <w:rFonts w:cs="Times New Roman"/>
                  <w:bCs/>
                </w:rPr>
                <w:t>https://doi.org/10.1002/bjs.4475</w:t>
              </w:r>
            </w:hyperlink>
          </w:p>
          <w:p w14:paraId="3AFFFE99" w14:textId="77777777" w:rsidR="00DE07DE" w:rsidRPr="004C387B" w:rsidRDefault="00DE07DE" w:rsidP="00A539AB">
            <w:pPr>
              <w:ind w:left="720" w:hanging="720"/>
              <w:rPr>
                <w:rFonts w:cs="Times New Roman"/>
                <w:bCs/>
              </w:rPr>
            </w:pPr>
          </w:p>
        </w:tc>
      </w:tr>
      <w:tr w:rsidR="00A539AB" w14:paraId="7A9F5EDD" w14:textId="77777777" w:rsidTr="00A539AB">
        <w:trPr>
          <w:trHeight w:val="489"/>
        </w:trPr>
        <w:tc>
          <w:tcPr>
            <w:tcW w:w="8630" w:type="dxa"/>
            <w:shd w:val="clear" w:color="auto" w:fill="E7E6E6" w:themeFill="background2"/>
          </w:tcPr>
          <w:p w14:paraId="3EE1E1C7" w14:textId="1AA17640" w:rsidR="00A539AB" w:rsidRPr="00A539AB" w:rsidRDefault="00A7318E" w:rsidP="00A539AB">
            <w:pPr>
              <w:jc w:val="center"/>
              <w:rPr>
                <w:rFonts w:cs="Times New Roman"/>
                <w:b/>
              </w:rPr>
            </w:pPr>
            <w:r w:rsidRPr="00A539AB">
              <w:rPr>
                <w:rFonts w:cs="Times New Roman"/>
                <w:b/>
              </w:rPr>
              <w:t>A</w:t>
            </w:r>
            <w:r w:rsidR="00A539AB" w:rsidRPr="00A539AB">
              <w:rPr>
                <w:rFonts w:cs="Times New Roman"/>
                <w:b/>
              </w:rPr>
              <w:t>rticles</w:t>
            </w:r>
          </w:p>
        </w:tc>
        <w:bookmarkStart w:id="0" w:name="_GoBack"/>
        <w:bookmarkEnd w:id="0"/>
      </w:tr>
      <w:tr w:rsidR="00DE07DE" w14:paraId="37016867" w14:textId="77777777" w:rsidTr="004B7A1B">
        <w:tc>
          <w:tcPr>
            <w:tcW w:w="8630" w:type="dxa"/>
          </w:tcPr>
          <w:p w14:paraId="33CDBF0B" w14:textId="2BD46588" w:rsidR="00DE07DE" w:rsidRPr="00F6476C" w:rsidRDefault="00DE07DE" w:rsidP="00A539AB">
            <w:pPr>
              <w:ind w:left="720" w:hanging="720"/>
              <w:rPr>
                <w:rFonts w:cs="Times New Roman"/>
                <w:bCs/>
                <w:lang w:bidi="fa-IR"/>
              </w:rPr>
            </w:pPr>
            <w:r w:rsidRPr="00F6476C">
              <w:rPr>
                <w:rFonts w:cs="Times New Roman"/>
                <w:bCs/>
                <w:lang w:bidi="fa-IR"/>
              </w:rPr>
              <w:lastRenderedPageBreak/>
              <w:t xml:space="preserve">Osman, M. (2010). Controlling uncertainty: A review of human behavior in complex dynamic environments. </w:t>
            </w:r>
            <w:r w:rsidRPr="00F6476C">
              <w:rPr>
                <w:rFonts w:cs="Times New Roman"/>
                <w:bCs/>
                <w:i/>
                <w:iCs/>
                <w:lang w:bidi="fa-IR"/>
              </w:rPr>
              <w:t>Psychological Bulletin</w:t>
            </w:r>
            <w:r w:rsidR="00AB0D5D">
              <w:rPr>
                <w:rFonts w:cs="Times New Roman"/>
                <w:bCs/>
                <w:lang w:bidi="fa-IR"/>
              </w:rPr>
              <w:t>, 136(1), 65-86.</w:t>
            </w:r>
            <w:hyperlink r:id="rId15" w:history="1">
              <w:r w:rsidRPr="00F6476C">
                <w:rPr>
                  <w:rStyle w:val="Hyperlink"/>
                  <w:rFonts w:cs="Times New Roman"/>
                  <w:bCs/>
                  <w:lang w:bidi="fa-IR"/>
                </w:rPr>
                <w:t>http://doi.org/10.1037/a0017815</w:t>
              </w:r>
            </w:hyperlink>
          </w:p>
          <w:p w14:paraId="233157C8" w14:textId="77777777" w:rsidR="00DE07DE" w:rsidRPr="004C387B" w:rsidRDefault="00DE07DE" w:rsidP="00A539AB">
            <w:pPr>
              <w:ind w:left="720" w:hanging="720"/>
              <w:rPr>
                <w:rFonts w:cs="Times New Roman"/>
                <w:bCs/>
              </w:rPr>
            </w:pPr>
          </w:p>
        </w:tc>
      </w:tr>
      <w:tr w:rsidR="00DE07DE" w14:paraId="2887BFEA" w14:textId="77777777" w:rsidTr="004B7A1B">
        <w:tc>
          <w:tcPr>
            <w:tcW w:w="8630" w:type="dxa"/>
          </w:tcPr>
          <w:p w14:paraId="23F11B25" w14:textId="778E5678" w:rsidR="00DE07DE" w:rsidRPr="00F6476C" w:rsidRDefault="00DE07DE" w:rsidP="00AB0D5D">
            <w:pPr>
              <w:ind w:left="720" w:hanging="720"/>
              <w:rPr>
                <w:rFonts w:cs="Times New Roman"/>
                <w:bCs/>
                <w:lang w:bidi="fa-IR"/>
              </w:rPr>
            </w:pPr>
            <w:r w:rsidRPr="00F6476C">
              <w:rPr>
                <w:rFonts w:cs="Times New Roman"/>
                <w:bCs/>
                <w:lang w:bidi="fa-IR"/>
              </w:rPr>
              <w:t xml:space="preserve">Kerrigan, A. M., &amp; </w:t>
            </w:r>
            <w:proofErr w:type="spellStart"/>
            <w:r w:rsidRPr="00F6476C">
              <w:rPr>
                <w:rFonts w:cs="Times New Roman"/>
                <w:bCs/>
                <w:lang w:bidi="fa-IR"/>
              </w:rPr>
              <w:t>Kingdon</w:t>
            </w:r>
            <w:proofErr w:type="spellEnd"/>
            <w:r w:rsidRPr="00F6476C">
              <w:rPr>
                <w:rFonts w:cs="Times New Roman"/>
                <w:bCs/>
                <w:lang w:bidi="fa-IR"/>
              </w:rPr>
              <w:t xml:space="preserve">, C. (2010). Maternal obesity and pregnancy: A retrospective study. </w:t>
            </w:r>
            <w:r w:rsidRPr="00F6476C">
              <w:rPr>
                <w:rFonts w:cs="Times New Roman"/>
                <w:bCs/>
                <w:i/>
                <w:iCs/>
                <w:lang w:bidi="fa-IR"/>
              </w:rPr>
              <w:t>Midwifery</w:t>
            </w:r>
            <w:r w:rsidRPr="00F6476C">
              <w:rPr>
                <w:rFonts w:cs="Times New Roman"/>
                <w:bCs/>
                <w:lang w:bidi="fa-IR"/>
              </w:rPr>
              <w:t xml:space="preserve">, 26, 138-146. </w:t>
            </w:r>
            <w:hyperlink r:id="rId16" w:history="1">
              <w:r w:rsidRPr="00F6476C">
                <w:rPr>
                  <w:rStyle w:val="Hyperlink"/>
                  <w:rFonts w:cs="Times New Roman"/>
                  <w:bCs/>
                  <w:lang w:bidi="fa-IR"/>
                </w:rPr>
                <w:t>https://doi.org/10.1016/j.midw.2008.12.005</w:t>
              </w:r>
            </w:hyperlink>
          </w:p>
          <w:p w14:paraId="0D4EF132" w14:textId="77777777" w:rsidR="00DE07DE" w:rsidRPr="004C387B" w:rsidRDefault="00DE07DE" w:rsidP="00A539AB">
            <w:pPr>
              <w:ind w:left="720" w:hanging="720"/>
              <w:rPr>
                <w:rFonts w:cs="Times New Roman"/>
                <w:bCs/>
              </w:rPr>
            </w:pPr>
          </w:p>
        </w:tc>
      </w:tr>
      <w:tr w:rsidR="00DE07DE" w14:paraId="744730CA" w14:textId="77777777" w:rsidTr="004B7A1B">
        <w:tc>
          <w:tcPr>
            <w:tcW w:w="8630" w:type="dxa"/>
          </w:tcPr>
          <w:p w14:paraId="08E6D9FC" w14:textId="16BE3379" w:rsidR="00DE07DE" w:rsidRPr="00F6476C" w:rsidRDefault="00DE07DE" w:rsidP="001464ED">
            <w:pPr>
              <w:ind w:left="720" w:hanging="720"/>
              <w:rPr>
                <w:rFonts w:cs="Times New Roman"/>
                <w:bCs/>
                <w:lang w:bidi="fa-IR"/>
              </w:rPr>
            </w:pPr>
            <w:r w:rsidRPr="00F6476C">
              <w:rPr>
                <w:rFonts w:cs="Times New Roman"/>
                <w:bCs/>
                <w:lang w:bidi="fa-IR"/>
              </w:rPr>
              <w:t xml:space="preserve">Kerrigan, A. M., &amp; </w:t>
            </w:r>
            <w:proofErr w:type="spellStart"/>
            <w:r w:rsidRPr="00F6476C">
              <w:rPr>
                <w:rFonts w:cs="Times New Roman"/>
                <w:bCs/>
                <w:lang w:bidi="fa-IR"/>
              </w:rPr>
              <w:t>Kingdon</w:t>
            </w:r>
            <w:proofErr w:type="spellEnd"/>
            <w:r w:rsidRPr="00F6476C">
              <w:rPr>
                <w:rFonts w:cs="Times New Roman"/>
                <w:bCs/>
                <w:lang w:bidi="fa-IR"/>
              </w:rPr>
              <w:t xml:space="preserve">, C. (2010). Maternal obesity and pregnancy: A retrospective study. </w:t>
            </w:r>
            <w:r w:rsidRPr="00F6476C">
              <w:rPr>
                <w:rFonts w:cs="Times New Roman"/>
                <w:bCs/>
                <w:i/>
                <w:iCs/>
                <w:lang w:bidi="fa-IR"/>
              </w:rPr>
              <w:t>Midwifery</w:t>
            </w:r>
            <w:r w:rsidRPr="00F6476C">
              <w:rPr>
                <w:rFonts w:cs="Times New Roman"/>
                <w:bCs/>
                <w:lang w:bidi="fa-IR"/>
              </w:rPr>
              <w:t xml:space="preserve">, 26, 138-146. </w:t>
            </w:r>
            <w:hyperlink r:id="rId17" w:history="1">
              <w:r w:rsidRPr="00F6476C">
                <w:rPr>
                  <w:rStyle w:val="Hyperlink"/>
                  <w:rFonts w:cs="Times New Roman"/>
                  <w:bCs/>
                  <w:lang w:bidi="fa-IR"/>
                </w:rPr>
                <w:t>https://doi.org/10.1016/j.midw.2008.12.005</w:t>
              </w:r>
            </w:hyperlink>
          </w:p>
          <w:p w14:paraId="707FDCD1" w14:textId="1B647F5E" w:rsidR="00DE07DE" w:rsidRPr="004C387B" w:rsidRDefault="00DE07DE" w:rsidP="00A539AB">
            <w:pPr>
              <w:ind w:left="720" w:hanging="720"/>
              <w:rPr>
                <w:rFonts w:cs="Times New Roman"/>
                <w:bCs/>
              </w:rPr>
            </w:pPr>
          </w:p>
        </w:tc>
      </w:tr>
      <w:tr w:rsidR="00DE07DE" w14:paraId="144E2BC3" w14:textId="77777777" w:rsidTr="004B7A1B">
        <w:tc>
          <w:tcPr>
            <w:tcW w:w="8630" w:type="dxa"/>
          </w:tcPr>
          <w:p w14:paraId="0FFC8C34" w14:textId="77777777" w:rsidR="00DE07DE" w:rsidRDefault="00DE07DE" w:rsidP="00A539AB">
            <w:pPr>
              <w:ind w:left="720" w:hanging="720"/>
              <w:rPr>
                <w:rFonts w:cs="Times New Roman"/>
                <w:bCs/>
                <w:lang w:bidi="fa-IR"/>
              </w:rPr>
            </w:pPr>
            <w:r w:rsidRPr="00667970">
              <w:rPr>
                <w:rFonts w:cs="Times New Roman"/>
                <w:bCs/>
                <w:lang w:bidi="fa-IR"/>
              </w:rPr>
              <w:t xml:space="preserve">Grady, J. S., Her, M., Moreno, G., </w:t>
            </w:r>
            <w:proofErr w:type="gramStart"/>
            <w:r w:rsidRPr="00667970">
              <w:rPr>
                <w:rFonts w:cs="Times New Roman"/>
                <w:bCs/>
                <w:lang w:bidi="fa-IR"/>
              </w:rPr>
              <w:t>Perez</w:t>
            </w:r>
            <w:r>
              <w:rPr>
                <w:rFonts w:cs="Times New Roman"/>
                <w:bCs/>
                <w:lang w:bidi="fa-IR"/>
              </w:rPr>
              <w:t xml:space="preserve"> </w:t>
            </w:r>
            <w:r w:rsidRPr="00667970">
              <w:rPr>
                <w:rFonts w:cs="Times New Roman"/>
                <w:bCs/>
                <w:lang w:bidi="fa-IR"/>
              </w:rPr>
              <w:t xml:space="preserve"> (</w:t>
            </w:r>
            <w:proofErr w:type="gramEnd"/>
            <w:r w:rsidRPr="00667970">
              <w:rPr>
                <w:rFonts w:cs="Times New Roman"/>
                <w:bCs/>
                <w:lang w:bidi="fa-IR"/>
              </w:rPr>
              <w:t xml:space="preserve">2019). Emotions in storybooks: A comparison of storybooks that represent ethnic and racial groups in the United States. </w:t>
            </w:r>
            <w:r w:rsidRPr="009F49BC">
              <w:rPr>
                <w:rFonts w:cs="Times New Roman"/>
                <w:bCs/>
                <w:i/>
                <w:iCs/>
                <w:lang w:bidi="fa-IR"/>
              </w:rPr>
              <w:t>Psychology of Popular Media Culture</w:t>
            </w:r>
            <w:r w:rsidRPr="00667970">
              <w:rPr>
                <w:rFonts w:cs="Times New Roman"/>
                <w:bCs/>
                <w:lang w:bidi="fa-IR"/>
              </w:rPr>
              <w:t xml:space="preserve">, 8(3), 207–217. </w:t>
            </w:r>
            <w:hyperlink r:id="rId18" w:history="1">
              <w:r w:rsidRPr="00022815">
                <w:rPr>
                  <w:rStyle w:val="Hyperlink"/>
                  <w:rFonts w:cs="Times New Roman"/>
                  <w:bCs/>
                  <w:lang w:bidi="fa-IR"/>
                </w:rPr>
                <w:t>https://doi.org/10.1037/ppm0000185</w:t>
              </w:r>
            </w:hyperlink>
          </w:p>
          <w:p w14:paraId="521F42B0" w14:textId="77777777" w:rsidR="00DE07DE" w:rsidRPr="004C387B" w:rsidRDefault="00DE07DE" w:rsidP="00A539AB">
            <w:pPr>
              <w:ind w:left="720" w:hanging="720"/>
              <w:rPr>
                <w:rFonts w:cs="Times New Roman"/>
                <w:bCs/>
              </w:rPr>
            </w:pPr>
          </w:p>
        </w:tc>
      </w:tr>
      <w:tr w:rsidR="00DE07DE" w14:paraId="58B6357B" w14:textId="77777777" w:rsidTr="004B7A1B">
        <w:tc>
          <w:tcPr>
            <w:tcW w:w="8630" w:type="dxa"/>
          </w:tcPr>
          <w:p w14:paraId="553F29EC" w14:textId="67A5DFED" w:rsidR="00A539AB" w:rsidRPr="00F6476C" w:rsidRDefault="00A539AB" w:rsidP="00A07E6E">
            <w:pPr>
              <w:ind w:left="720" w:hanging="720"/>
              <w:rPr>
                <w:rFonts w:cs="Times New Roman"/>
                <w:bCs/>
                <w:lang w:bidi="fa-IR"/>
              </w:rPr>
            </w:pPr>
            <w:proofErr w:type="spellStart"/>
            <w:r w:rsidRPr="00F6476C">
              <w:rPr>
                <w:rFonts w:cs="Times New Roman"/>
                <w:bCs/>
                <w:lang w:bidi="fa-IR"/>
              </w:rPr>
              <w:t>Nath</w:t>
            </w:r>
            <w:proofErr w:type="spellEnd"/>
            <w:r w:rsidRPr="00F6476C">
              <w:rPr>
                <w:rFonts w:cs="Times New Roman"/>
                <w:bCs/>
                <w:lang w:bidi="fa-IR"/>
              </w:rPr>
              <w:t xml:space="preserve">, A. P., Ritchie, S. C., </w:t>
            </w:r>
            <w:proofErr w:type="spellStart"/>
            <w:r w:rsidRPr="00F6476C">
              <w:rPr>
                <w:rFonts w:cs="Times New Roman"/>
                <w:bCs/>
                <w:lang w:bidi="fa-IR"/>
              </w:rPr>
              <w:t>Grinberg</w:t>
            </w:r>
            <w:proofErr w:type="spellEnd"/>
            <w:r w:rsidRPr="00F6476C">
              <w:rPr>
                <w:rFonts w:cs="Times New Roman"/>
                <w:bCs/>
                <w:lang w:bidi="fa-IR"/>
              </w:rPr>
              <w:t xml:space="preserve">, N. F., Tang, H. H., Huang, Q. Q., </w:t>
            </w:r>
            <w:proofErr w:type="spellStart"/>
            <w:r w:rsidRPr="00F6476C">
              <w:rPr>
                <w:rFonts w:cs="Times New Roman"/>
                <w:bCs/>
                <w:lang w:bidi="fa-IR"/>
              </w:rPr>
              <w:t>Teo</w:t>
            </w:r>
            <w:proofErr w:type="spellEnd"/>
            <w:r w:rsidRPr="00F6476C">
              <w:rPr>
                <w:rFonts w:cs="Times New Roman"/>
                <w:bCs/>
                <w:lang w:bidi="fa-IR"/>
              </w:rPr>
              <w:t xml:space="preserve">, S. M., </w:t>
            </w:r>
            <w:proofErr w:type="spellStart"/>
            <w:r w:rsidRPr="00F6476C">
              <w:rPr>
                <w:rFonts w:cs="Times New Roman"/>
                <w:bCs/>
                <w:lang w:bidi="fa-IR"/>
              </w:rPr>
              <w:t>Ahola</w:t>
            </w:r>
            <w:proofErr w:type="spellEnd"/>
            <w:r w:rsidRPr="00F6476C">
              <w:rPr>
                <w:rFonts w:cs="Times New Roman"/>
                <w:bCs/>
                <w:lang w:bidi="fa-IR"/>
              </w:rPr>
              <w:t xml:space="preserve">-Olli, A. V., </w:t>
            </w:r>
            <w:proofErr w:type="spellStart"/>
            <w:r w:rsidRPr="00F6476C">
              <w:rPr>
                <w:rFonts w:cs="Times New Roman"/>
                <w:bCs/>
                <w:lang w:bidi="fa-IR"/>
              </w:rPr>
              <w:t>Wurtz</w:t>
            </w:r>
            <w:proofErr w:type="spellEnd"/>
            <w:r w:rsidRPr="00F6476C">
              <w:rPr>
                <w:rFonts w:cs="Times New Roman"/>
                <w:bCs/>
                <w:lang w:bidi="fa-IR"/>
              </w:rPr>
              <w:t xml:space="preserve">, P., </w:t>
            </w:r>
            <w:proofErr w:type="spellStart"/>
            <w:r w:rsidRPr="00F6476C">
              <w:rPr>
                <w:rFonts w:cs="Times New Roman"/>
                <w:bCs/>
                <w:lang w:bidi="fa-IR"/>
              </w:rPr>
              <w:t>Havulinna</w:t>
            </w:r>
            <w:proofErr w:type="spellEnd"/>
            <w:r w:rsidRPr="00F6476C">
              <w:rPr>
                <w:rFonts w:cs="Times New Roman"/>
                <w:bCs/>
                <w:lang w:bidi="fa-IR"/>
              </w:rPr>
              <w:t xml:space="preserve">, A. S., </w:t>
            </w:r>
            <w:proofErr w:type="spellStart"/>
            <w:r w:rsidRPr="00F6476C">
              <w:rPr>
                <w:rFonts w:cs="Times New Roman"/>
                <w:bCs/>
                <w:lang w:bidi="fa-IR"/>
              </w:rPr>
              <w:t>Santalahti</w:t>
            </w:r>
            <w:proofErr w:type="spellEnd"/>
            <w:r w:rsidRPr="00F6476C">
              <w:rPr>
                <w:rFonts w:cs="Times New Roman"/>
                <w:bCs/>
                <w:lang w:bidi="fa-IR"/>
              </w:rPr>
              <w:t xml:space="preserve">, K., </w:t>
            </w:r>
            <w:proofErr w:type="spellStart"/>
            <w:r w:rsidRPr="00F6476C">
              <w:rPr>
                <w:rFonts w:cs="Times New Roman"/>
                <w:bCs/>
                <w:lang w:bidi="fa-IR"/>
              </w:rPr>
              <w:t>Pitkanen</w:t>
            </w:r>
            <w:proofErr w:type="spellEnd"/>
            <w:r w:rsidRPr="00F6476C">
              <w:rPr>
                <w:rFonts w:cs="Times New Roman"/>
                <w:bCs/>
                <w:lang w:bidi="fa-IR"/>
              </w:rPr>
              <w:t xml:space="preserve">, N., </w:t>
            </w:r>
            <w:proofErr w:type="spellStart"/>
            <w:r w:rsidRPr="00F6476C">
              <w:rPr>
                <w:rFonts w:cs="Times New Roman"/>
                <w:bCs/>
                <w:lang w:bidi="fa-IR"/>
              </w:rPr>
              <w:t>Lehtimaki</w:t>
            </w:r>
            <w:proofErr w:type="spellEnd"/>
            <w:r w:rsidRPr="00F6476C">
              <w:rPr>
                <w:rFonts w:cs="Times New Roman"/>
                <w:bCs/>
                <w:lang w:bidi="fa-IR"/>
              </w:rPr>
              <w:t xml:space="preserve">, T., </w:t>
            </w:r>
            <w:proofErr w:type="spellStart"/>
            <w:r w:rsidRPr="00F6476C">
              <w:rPr>
                <w:rFonts w:cs="Times New Roman"/>
                <w:bCs/>
                <w:lang w:bidi="fa-IR"/>
              </w:rPr>
              <w:t>Kahonen</w:t>
            </w:r>
            <w:proofErr w:type="spellEnd"/>
            <w:r w:rsidRPr="00F6476C">
              <w:rPr>
                <w:rFonts w:cs="Times New Roman"/>
                <w:bCs/>
                <w:lang w:bidi="fa-IR"/>
              </w:rPr>
              <w:t xml:space="preserve">, M., </w:t>
            </w:r>
            <w:proofErr w:type="spellStart"/>
            <w:r w:rsidRPr="00F6476C">
              <w:rPr>
                <w:rFonts w:cs="Times New Roman"/>
                <w:bCs/>
                <w:lang w:bidi="fa-IR"/>
              </w:rPr>
              <w:t>Lyytikainen</w:t>
            </w:r>
            <w:proofErr w:type="spellEnd"/>
            <w:r w:rsidRPr="00F6476C">
              <w:rPr>
                <w:rFonts w:cs="Times New Roman"/>
                <w:bCs/>
                <w:lang w:bidi="fa-IR"/>
              </w:rPr>
              <w:t xml:space="preserve">, L. P., </w:t>
            </w:r>
            <w:proofErr w:type="spellStart"/>
            <w:r w:rsidRPr="00F6476C">
              <w:rPr>
                <w:rFonts w:cs="Times New Roman"/>
                <w:bCs/>
                <w:lang w:bidi="fa-IR"/>
              </w:rPr>
              <w:t>Raitoharju</w:t>
            </w:r>
            <w:proofErr w:type="spellEnd"/>
            <w:r w:rsidRPr="00F6476C">
              <w:rPr>
                <w:rFonts w:cs="Times New Roman"/>
                <w:bCs/>
                <w:lang w:bidi="fa-IR"/>
              </w:rPr>
              <w:t xml:space="preserve">, E., </w:t>
            </w:r>
            <w:proofErr w:type="spellStart"/>
            <w:r w:rsidRPr="00F6476C">
              <w:rPr>
                <w:rFonts w:cs="Times New Roman"/>
                <w:bCs/>
                <w:lang w:bidi="fa-IR"/>
              </w:rPr>
              <w:t>Seppala</w:t>
            </w:r>
            <w:proofErr w:type="spellEnd"/>
            <w:r w:rsidRPr="00F6476C">
              <w:rPr>
                <w:rFonts w:cs="Times New Roman"/>
                <w:bCs/>
                <w:lang w:bidi="fa-IR"/>
              </w:rPr>
              <w:t xml:space="preserve">, I., Sarin, A. P., </w:t>
            </w:r>
            <w:proofErr w:type="spellStart"/>
            <w:r w:rsidRPr="00F6476C">
              <w:rPr>
                <w:rFonts w:cs="Times New Roman"/>
                <w:bCs/>
                <w:lang w:bidi="fa-IR"/>
              </w:rPr>
              <w:t>Ripatti</w:t>
            </w:r>
            <w:proofErr w:type="spellEnd"/>
            <w:r w:rsidRPr="00F6476C">
              <w:rPr>
                <w:rFonts w:cs="Times New Roman"/>
                <w:bCs/>
                <w:lang w:bidi="fa-IR"/>
              </w:rPr>
              <w:t xml:space="preserve">, S., </w:t>
            </w:r>
            <w:proofErr w:type="spellStart"/>
            <w:r w:rsidRPr="00F6476C">
              <w:rPr>
                <w:rFonts w:cs="Times New Roman"/>
                <w:bCs/>
                <w:lang w:bidi="fa-IR"/>
              </w:rPr>
              <w:t>Palotie</w:t>
            </w:r>
            <w:proofErr w:type="spellEnd"/>
            <w:r w:rsidRPr="00F6476C">
              <w:rPr>
                <w:rFonts w:cs="Times New Roman"/>
                <w:bCs/>
                <w:lang w:bidi="fa-IR"/>
              </w:rPr>
              <w:t>, A., . . . Inouye, M. (</w:t>
            </w:r>
            <w:r w:rsidRPr="00F6476C">
              <w:rPr>
                <w:rFonts w:cs="Times New Roman"/>
                <w:bCs/>
                <w:rtl/>
                <w:lang w:bidi="fa-IR"/>
              </w:rPr>
              <w:t>2019</w:t>
            </w:r>
            <w:r w:rsidRPr="00F6476C">
              <w:rPr>
                <w:rFonts w:cs="Times New Roman"/>
                <w:bCs/>
                <w:lang w:bidi="fa-IR"/>
              </w:rPr>
              <w:t xml:space="preserve">). Multivariate genome-wide association analysis of a cytokine network reveals variants with widespread immune, </w:t>
            </w:r>
            <w:proofErr w:type="spellStart"/>
            <w:r w:rsidRPr="00F6476C">
              <w:rPr>
                <w:rFonts w:cs="Times New Roman"/>
                <w:bCs/>
                <w:lang w:bidi="fa-IR"/>
              </w:rPr>
              <w:t>haematological</w:t>
            </w:r>
            <w:proofErr w:type="spellEnd"/>
            <w:r w:rsidRPr="00F6476C">
              <w:rPr>
                <w:rFonts w:cs="Times New Roman"/>
                <w:bCs/>
                <w:lang w:bidi="fa-IR"/>
              </w:rPr>
              <w:t xml:space="preserve">, and </w:t>
            </w:r>
            <w:proofErr w:type="spellStart"/>
            <w:r w:rsidRPr="00F6476C">
              <w:rPr>
                <w:rFonts w:cs="Times New Roman"/>
                <w:bCs/>
                <w:lang w:bidi="fa-IR"/>
              </w:rPr>
              <w:t>cardiometabolic</w:t>
            </w:r>
            <w:proofErr w:type="spellEnd"/>
            <w:r w:rsidRPr="00F6476C">
              <w:rPr>
                <w:rFonts w:cs="Times New Roman"/>
                <w:bCs/>
                <w:lang w:bidi="fa-IR"/>
              </w:rPr>
              <w:t xml:space="preserve"> pleiotropy. </w:t>
            </w:r>
            <w:r w:rsidRPr="00F6476C">
              <w:rPr>
                <w:rFonts w:cs="Times New Roman"/>
                <w:bCs/>
                <w:i/>
                <w:iCs/>
                <w:lang w:bidi="fa-IR"/>
              </w:rPr>
              <w:t>American Journal of Human Genetics</w:t>
            </w:r>
            <w:r w:rsidRPr="00F6476C">
              <w:rPr>
                <w:rFonts w:cs="Times New Roman"/>
                <w:bCs/>
                <w:lang w:bidi="fa-IR"/>
              </w:rPr>
              <w:t xml:space="preserve">, </w:t>
            </w:r>
            <w:r w:rsidR="00A07E6E">
              <w:rPr>
                <w:rFonts w:cs="Times New Roman"/>
                <w:bCs/>
                <w:lang w:bidi="fa-IR"/>
              </w:rPr>
              <w:t>105</w:t>
            </w:r>
            <w:r w:rsidRPr="00F6476C">
              <w:rPr>
                <w:rFonts w:cs="Times New Roman"/>
                <w:bCs/>
                <w:lang w:bidi="fa-IR"/>
              </w:rPr>
              <w:t>(</w:t>
            </w:r>
            <w:r w:rsidR="00A07E6E">
              <w:rPr>
                <w:rFonts w:cs="Times New Roman"/>
                <w:bCs/>
                <w:lang w:bidi="fa-IR"/>
              </w:rPr>
              <w:t>6</w:t>
            </w:r>
            <w:r w:rsidRPr="00F6476C">
              <w:rPr>
                <w:rFonts w:cs="Times New Roman"/>
                <w:bCs/>
                <w:lang w:bidi="fa-IR"/>
              </w:rPr>
              <w:t xml:space="preserve">), </w:t>
            </w:r>
            <w:r w:rsidR="00A07E6E">
              <w:rPr>
                <w:rFonts w:cs="Times New Roman"/>
                <w:bCs/>
                <w:lang w:bidi="fa-IR"/>
              </w:rPr>
              <w:t>1076-1090</w:t>
            </w:r>
            <w:r w:rsidRPr="00F6476C">
              <w:rPr>
                <w:rFonts w:cs="Times New Roman"/>
                <w:bCs/>
                <w:lang w:bidi="fa-IR"/>
              </w:rPr>
              <w:t xml:space="preserve">. </w:t>
            </w:r>
            <w:hyperlink r:id="rId19" w:history="1">
              <w:r w:rsidR="007E555B" w:rsidRPr="006522C6">
                <w:rPr>
                  <w:rStyle w:val="Hyperlink"/>
                  <w:rFonts w:asciiTheme="majorBidi" w:hAnsiTheme="majorBidi" w:cstheme="majorBidi"/>
                </w:rPr>
                <w:t>https://doi.org/10,1016./j.ajhg.2019,10,001</w:t>
              </w:r>
            </w:hyperlink>
          </w:p>
          <w:p w14:paraId="1B2AEC41" w14:textId="77777777" w:rsidR="00DE07DE" w:rsidRPr="004C387B" w:rsidRDefault="00DE07DE" w:rsidP="00A539AB">
            <w:pPr>
              <w:ind w:left="720" w:hanging="720"/>
              <w:rPr>
                <w:rFonts w:cs="Times New Roman"/>
                <w:bCs/>
              </w:rPr>
            </w:pPr>
          </w:p>
        </w:tc>
      </w:tr>
      <w:tr w:rsidR="00DE07DE" w14:paraId="25541EB1" w14:textId="77777777" w:rsidTr="004B7A1B">
        <w:tc>
          <w:tcPr>
            <w:tcW w:w="8630" w:type="dxa"/>
          </w:tcPr>
          <w:p w14:paraId="1DB0276B" w14:textId="77777777" w:rsidR="00A539AB" w:rsidRPr="00F6476C" w:rsidRDefault="00A539AB" w:rsidP="00A539AB">
            <w:pPr>
              <w:ind w:left="720" w:hanging="720"/>
              <w:rPr>
                <w:rFonts w:cs="Times New Roman"/>
                <w:bCs/>
                <w:lang w:bidi="fa-IR"/>
              </w:rPr>
            </w:pPr>
            <w:r w:rsidRPr="00F6476C">
              <w:rPr>
                <w:rFonts w:cs="Times New Roman"/>
                <w:bCs/>
                <w:lang w:bidi="fa-IR"/>
              </w:rPr>
              <w:t xml:space="preserve">Castro, F. (2008). </w:t>
            </w:r>
            <w:r w:rsidRPr="00F6476C">
              <w:rPr>
                <w:rFonts w:cs="Times New Roman"/>
                <w:bCs/>
                <w:i/>
                <w:iCs/>
                <w:lang w:bidi="fa-IR"/>
              </w:rPr>
              <w:t>My life</w:t>
            </w:r>
            <w:r w:rsidRPr="00F6476C">
              <w:rPr>
                <w:rFonts w:cs="Times New Roman"/>
                <w:bCs/>
                <w:lang w:bidi="fa-IR"/>
              </w:rPr>
              <w:t xml:space="preserve"> (A. Hurley, Trans.). Dover. (Original work published 2006)</w:t>
            </w:r>
            <w:r w:rsidRPr="00F6476C">
              <w:rPr>
                <w:rFonts w:cs="Times New Roman"/>
                <w:bCs/>
                <w:rtl/>
                <w:lang w:bidi="fa-IR"/>
              </w:rPr>
              <w:t xml:space="preserve">. </w:t>
            </w:r>
          </w:p>
          <w:p w14:paraId="09E504CC" w14:textId="580584BF" w:rsidR="00A539AB" w:rsidRPr="00420294" w:rsidRDefault="00C61CCE" w:rsidP="00A539AB">
            <w:pPr>
              <w:ind w:left="720" w:hanging="720"/>
              <w:rPr>
                <w:rFonts w:cs="Times New Roman"/>
                <w:bCs/>
                <w:lang w:bidi="fa-IR"/>
              </w:rPr>
            </w:pPr>
            <w:r>
              <w:rPr>
                <w:rFonts w:hint="cs"/>
                <w:rtl/>
              </w:rPr>
              <w:t xml:space="preserve">            </w:t>
            </w:r>
            <w:hyperlink r:id="rId20" w:history="1">
              <w:r w:rsidR="007E555B" w:rsidRPr="006522C6">
                <w:rPr>
                  <w:rStyle w:val="Hyperlink"/>
                  <w:rFonts w:asciiTheme="majorBidi" w:hAnsiTheme="majorBidi" w:cstheme="majorBidi"/>
                  <w:bCs/>
                </w:rPr>
                <w:t>https://doi.org/10,1016/j.ajhg.2019,10,001</w:t>
              </w:r>
            </w:hyperlink>
          </w:p>
          <w:p w14:paraId="6C70254E" w14:textId="77777777" w:rsidR="00DE07DE" w:rsidRPr="004C387B" w:rsidRDefault="00DE07DE" w:rsidP="00A539AB">
            <w:pPr>
              <w:ind w:left="720" w:hanging="720"/>
              <w:rPr>
                <w:rFonts w:cs="Times New Roman"/>
                <w:bCs/>
              </w:rPr>
            </w:pPr>
          </w:p>
        </w:tc>
      </w:tr>
      <w:tr w:rsidR="00A539AB" w14:paraId="53A15BF3" w14:textId="77777777" w:rsidTr="004B7A1B">
        <w:tc>
          <w:tcPr>
            <w:tcW w:w="8630" w:type="dxa"/>
          </w:tcPr>
          <w:p w14:paraId="4F6BB322" w14:textId="77777777" w:rsidR="00A539AB" w:rsidRDefault="00A539AB" w:rsidP="00A539AB">
            <w:pPr>
              <w:ind w:left="720" w:hanging="720"/>
              <w:rPr>
                <w:rStyle w:val="Hyperlink"/>
                <w:rtl/>
              </w:rPr>
            </w:pPr>
            <w:r w:rsidRPr="00AB0D5D">
              <w:rPr>
                <w:color w:val="333333"/>
              </w:rPr>
              <w:t xml:space="preserve">Meldrum, K., Bryan, S., </w:t>
            </w:r>
            <w:proofErr w:type="spellStart"/>
            <w:r w:rsidRPr="00AB0D5D">
              <w:rPr>
                <w:color w:val="333333"/>
              </w:rPr>
              <w:t>Mathiesen</w:t>
            </w:r>
            <w:proofErr w:type="spellEnd"/>
            <w:r w:rsidRPr="00AB0D5D">
              <w:rPr>
                <w:color w:val="333333"/>
              </w:rPr>
              <w:t xml:space="preserve">, B., </w:t>
            </w:r>
            <w:proofErr w:type="spellStart"/>
            <w:r w:rsidRPr="00AB0D5D">
              <w:rPr>
                <w:color w:val="333333"/>
              </w:rPr>
              <w:t>Yakob</w:t>
            </w:r>
            <w:proofErr w:type="spellEnd"/>
            <w:r w:rsidRPr="00AB0D5D">
              <w:rPr>
                <w:color w:val="333333"/>
              </w:rPr>
              <w:t xml:space="preserve">, N., </w:t>
            </w:r>
            <w:proofErr w:type="spellStart"/>
            <w:r w:rsidRPr="00AB0D5D">
              <w:rPr>
                <w:color w:val="333333"/>
              </w:rPr>
              <w:t>Esa</w:t>
            </w:r>
            <w:proofErr w:type="spellEnd"/>
            <w:r w:rsidRPr="00AB0D5D">
              <w:rPr>
                <w:color w:val="333333"/>
              </w:rPr>
              <w:t xml:space="preserve">, N., &amp; </w:t>
            </w:r>
            <w:proofErr w:type="spellStart"/>
            <w:r w:rsidRPr="00AB0D5D">
              <w:rPr>
                <w:color w:val="333333"/>
              </w:rPr>
              <w:t>Ziden</w:t>
            </w:r>
            <w:proofErr w:type="spellEnd"/>
            <w:r w:rsidRPr="00AB0D5D">
              <w:rPr>
                <w:color w:val="333333"/>
              </w:rPr>
              <w:t xml:space="preserve">, A. A. (2017). Embedding digital literacies in curricula: Australian and Malaysian experiences. In G. B. </w:t>
            </w:r>
            <w:proofErr w:type="spellStart"/>
            <w:r w:rsidRPr="00AB0D5D">
              <w:rPr>
                <w:color w:val="333333"/>
              </w:rPr>
              <w:t>Teh</w:t>
            </w:r>
            <w:proofErr w:type="spellEnd"/>
            <w:r w:rsidRPr="00AB0D5D">
              <w:rPr>
                <w:color w:val="333333"/>
              </w:rPr>
              <w:t xml:space="preserve"> &amp; S. C. Choy (Eds.),</w:t>
            </w:r>
            <w:r w:rsidRPr="00AB0D5D">
              <w:rPr>
                <w:rStyle w:val="Emphasis"/>
                <w:color w:val="333333"/>
                <w:szCs w:val="22"/>
              </w:rPr>
              <w:t xml:space="preserve"> Empowering 21st century learners through holistic and enterprising learning: Selected papers from </w:t>
            </w:r>
            <w:proofErr w:type="spellStart"/>
            <w:r w:rsidRPr="00AB0D5D">
              <w:rPr>
                <w:rStyle w:val="Emphasis"/>
                <w:color w:val="333333"/>
                <w:szCs w:val="22"/>
              </w:rPr>
              <w:t>Tunku</w:t>
            </w:r>
            <w:proofErr w:type="spellEnd"/>
            <w:r w:rsidRPr="00AB0D5D">
              <w:rPr>
                <w:rStyle w:val="Emphasis"/>
                <w:color w:val="333333"/>
                <w:szCs w:val="22"/>
              </w:rPr>
              <w:t xml:space="preserve"> Abdul Rahman University College International Conference 2016</w:t>
            </w:r>
            <w:r w:rsidRPr="00AB0D5D">
              <w:rPr>
                <w:color w:val="333333"/>
              </w:rPr>
              <w:t> (pp. 11-19). Springer. </w:t>
            </w:r>
            <w:hyperlink r:id="rId21" w:history="1">
              <w:r w:rsidR="00A07E6E" w:rsidRPr="00A56035">
                <w:rPr>
                  <w:rStyle w:val="Hyperlink"/>
                </w:rPr>
                <w:t>https://doi.org/10.1007/978-981-10-4241-62</w:t>
              </w:r>
            </w:hyperlink>
          </w:p>
          <w:p w14:paraId="7E4C63E6" w14:textId="66C284C0" w:rsidR="007E555B" w:rsidRPr="00AB0D5D" w:rsidRDefault="007E555B" w:rsidP="00A539AB">
            <w:pPr>
              <w:ind w:left="720" w:hanging="720"/>
              <w:rPr>
                <w:rFonts w:cs="Times New Roman"/>
                <w:bCs/>
                <w:lang w:bidi="fa-IR"/>
              </w:rPr>
            </w:pPr>
          </w:p>
        </w:tc>
      </w:tr>
      <w:tr w:rsidR="00A539AB" w14:paraId="3845A894" w14:textId="77777777" w:rsidTr="00A539AB">
        <w:tc>
          <w:tcPr>
            <w:tcW w:w="8630" w:type="dxa"/>
            <w:shd w:val="clear" w:color="auto" w:fill="E7E6E6" w:themeFill="background2"/>
          </w:tcPr>
          <w:p w14:paraId="255861BF" w14:textId="77777777" w:rsidR="00A539AB" w:rsidRPr="00A539AB" w:rsidRDefault="00A539AB" w:rsidP="00A539AB">
            <w:pPr>
              <w:jc w:val="center"/>
              <w:rPr>
                <w:b/>
                <w:bCs/>
                <w:color w:val="333333"/>
              </w:rPr>
            </w:pPr>
            <w:r w:rsidRPr="00A539AB">
              <w:rPr>
                <w:b/>
                <w:bCs/>
                <w:color w:val="333333"/>
              </w:rPr>
              <w:t xml:space="preserve">Thesis </w:t>
            </w:r>
          </w:p>
          <w:p w14:paraId="355C7D74" w14:textId="55B895D1" w:rsidR="00A539AB" w:rsidRPr="00A539AB" w:rsidRDefault="00A539AB" w:rsidP="00A539AB">
            <w:pPr>
              <w:jc w:val="center"/>
              <w:rPr>
                <w:b/>
                <w:bCs/>
                <w:color w:val="333333"/>
              </w:rPr>
            </w:pPr>
          </w:p>
        </w:tc>
      </w:tr>
      <w:tr w:rsidR="00290DEA" w14:paraId="78B50072" w14:textId="77777777" w:rsidTr="00290DEA">
        <w:tc>
          <w:tcPr>
            <w:tcW w:w="8630" w:type="dxa"/>
            <w:shd w:val="clear" w:color="auto" w:fill="FFFFFF" w:themeFill="background1"/>
          </w:tcPr>
          <w:p w14:paraId="6384CCE3" w14:textId="6616D051" w:rsidR="00290DEA" w:rsidRPr="00C5667F" w:rsidRDefault="00290DEA" w:rsidP="00290DEA">
            <w:pPr>
              <w:shd w:val="clear" w:color="auto" w:fill="FFFFFF"/>
              <w:spacing w:before="240" w:after="240"/>
              <w:ind w:left="720" w:hanging="720"/>
              <w:rPr>
                <w:rFonts w:cstheme="minorHAnsi"/>
                <w:color w:val="000000"/>
                <w:sz w:val="20"/>
                <w:szCs w:val="20"/>
              </w:rPr>
            </w:pPr>
            <w:r w:rsidRPr="00C5667F">
              <w:rPr>
                <w:rFonts w:cstheme="minorHAnsi"/>
                <w:color w:val="000000"/>
                <w:sz w:val="20"/>
                <w:szCs w:val="20"/>
              </w:rPr>
              <w:t xml:space="preserve">Schwarz, G. J. (2000). </w:t>
            </w:r>
            <w:r w:rsidRPr="00C5667F">
              <w:rPr>
                <w:rFonts w:cstheme="minorHAnsi"/>
                <w:i/>
                <w:iCs/>
                <w:color w:val="000000"/>
                <w:sz w:val="20"/>
                <w:szCs w:val="20"/>
              </w:rPr>
              <w:t xml:space="preserve">Multi-wavelength analyses of classical carbon-oxygen </w:t>
            </w:r>
            <w:proofErr w:type="gramStart"/>
            <w:r w:rsidRPr="00C5667F">
              <w:rPr>
                <w:rFonts w:cstheme="minorHAnsi"/>
                <w:i/>
                <w:iCs/>
                <w:color w:val="000000"/>
                <w:sz w:val="20"/>
                <w:szCs w:val="20"/>
              </w:rPr>
              <w:t>novae(</w:t>
            </w:r>
            <w:proofErr w:type="gramEnd"/>
            <w:r w:rsidRPr="00C5667F">
              <w:rPr>
                <w:rFonts w:cstheme="minorHAnsi"/>
                <w:i/>
                <w:iCs/>
                <w:color w:val="000000"/>
                <w:sz w:val="20"/>
                <w:szCs w:val="20"/>
              </w:rPr>
              <w:t>outbursts, binary stars)</w:t>
            </w:r>
            <w:r w:rsidRPr="00C5667F">
              <w:rPr>
                <w:rFonts w:cstheme="minorHAnsi"/>
                <w:color w:val="000000"/>
                <w:sz w:val="20"/>
                <w:szCs w:val="20"/>
              </w:rPr>
              <w:t xml:space="preserve"> (</w:t>
            </w:r>
            <w:r w:rsidRPr="00C5667F">
              <w:rPr>
                <w:rFonts w:cstheme="minorHAnsi"/>
                <w:color w:val="000000"/>
                <w:sz w:val="23"/>
              </w:rPr>
              <w:t>Unpublished doctoral dissertation</w:t>
            </w:r>
            <w:r w:rsidRPr="00C5667F">
              <w:rPr>
                <w:rFonts w:cstheme="minorHAnsi"/>
                <w:color w:val="000000"/>
                <w:sz w:val="20"/>
                <w:szCs w:val="20"/>
              </w:rPr>
              <w:t xml:space="preserve">). Arizona State </w:t>
            </w:r>
            <w:proofErr w:type="spellStart"/>
            <w:r w:rsidRPr="00C5667F">
              <w:rPr>
                <w:rFonts w:cstheme="minorHAnsi"/>
                <w:color w:val="000000"/>
                <w:sz w:val="20"/>
                <w:szCs w:val="20"/>
              </w:rPr>
              <w:t>Univ</w:t>
            </w:r>
            <w:proofErr w:type="spellEnd"/>
            <w:r w:rsidRPr="00C5667F">
              <w:rPr>
                <w:rFonts w:cstheme="minorHAnsi"/>
                <w:color w:val="000000"/>
                <w:sz w:val="20"/>
                <w:szCs w:val="20"/>
              </w:rPr>
              <w:t>, Arizona, united states.</w:t>
            </w:r>
          </w:p>
        </w:tc>
      </w:tr>
    </w:tbl>
    <w:p w14:paraId="22F50814" w14:textId="71EF793D" w:rsidR="00277F22" w:rsidRDefault="00277F22" w:rsidP="0058528F">
      <w:pPr>
        <w:shd w:val="clear" w:color="auto" w:fill="FFFFFF"/>
        <w:spacing w:before="240" w:after="240" w:line="240" w:lineRule="auto"/>
        <w:jc w:val="both"/>
        <w:rPr>
          <w:rFonts w:asciiTheme="majorBidi" w:eastAsia="Times New Roman" w:hAnsiTheme="majorBidi" w:cstheme="majorBidi"/>
        </w:rPr>
      </w:pPr>
    </w:p>
    <w:sectPr w:rsidR="00277F22" w:rsidSect="006E6964">
      <w:headerReference w:type="even" r:id="rId22"/>
      <w:headerReference w:type="default" r:id="rId23"/>
      <w:headerReference w:type="first" r:id="rId24"/>
      <w:pgSz w:w="12240" w:h="15840"/>
      <w:pgMar w:top="1440" w:right="1440" w:bottom="1440" w:left="1440"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3940" w14:textId="77777777" w:rsidR="00136B55" w:rsidRDefault="00136B55" w:rsidP="000D7C7D">
      <w:pPr>
        <w:spacing w:after="0" w:line="240" w:lineRule="auto"/>
      </w:pPr>
      <w:r>
        <w:separator/>
      </w:r>
    </w:p>
  </w:endnote>
  <w:endnote w:type="continuationSeparator" w:id="0">
    <w:p w14:paraId="3498EBB1" w14:textId="77777777" w:rsidR="00136B55" w:rsidRDefault="00136B55" w:rsidP="000D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E535" w14:textId="77777777" w:rsidR="00136B55" w:rsidRDefault="00136B55" w:rsidP="000D7C7D">
      <w:pPr>
        <w:spacing w:after="0" w:line="240" w:lineRule="auto"/>
      </w:pPr>
      <w:r>
        <w:separator/>
      </w:r>
    </w:p>
  </w:footnote>
  <w:footnote w:type="continuationSeparator" w:id="0">
    <w:p w14:paraId="6EB4C2A8" w14:textId="77777777" w:rsidR="00136B55" w:rsidRDefault="00136B55" w:rsidP="000D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8E3E" w14:textId="48D29DFA" w:rsidR="006E6964" w:rsidRDefault="003763B6" w:rsidP="006E6964">
    <w:pPr>
      <w:pStyle w:val="Header"/>
      <w:bidi/>
    </w:pPr>
    <w:r w:rsidRPr="00D062B9">
      <w:rPr>
        <w:rStyle w:val="Hyperlink"/>
        <w:noProof/>
      </w:rPr>
      <mc:AlternateContent>
        <mc:Choice Requires="wps">
          <w:drawing>
            <wp:anchor distT="0" distB="0" distL="114300" distR="114300" simplePos="0" relativeHeight="251665408" behindDoc="0" locked="0" layoutInCell="1" allowOverlap="1" wp14:anchorId="3817F0ED" wp14:editId="233D46A3">
              <wp:simplePos x="0" y="0"/>
              <wp:positionH relativeFrom="column">
                <wp:posOffset>-967105</wp:posOffset>
              </wp:positionH>
              <wp:positionV relativeFrom="paragraph">
                <wp:posOffset>-515718</wp:posOffset>
              </wp:positionV>
              <wp:extent cx="685800" cy="702261"/>
              <wp:effectExtent l="0" t="0" r="19050" b="22225"/>
              <wp:wrapNone/>
              <wp:docPr id="6" name="Rectangle 6"/>
              <wp:cNvGraphicFramePr/>
              <a:graphic xmlns:a="http://schemas.openxmlformats.org/drawingml/2006/main">
                <a:graphicData uri="http://schemas.microsoft.com/office/word/2010/wordprocessingShape">
                  <wps:wsp>
                    <wps:cNvSpPr/>
                    <wps:spPr>
                      <a:xfrm>
                        <a:off x="0" y="0"/>
                        <a:ext cx="685800" cy="7022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9AA48" w14:textId="77777777" w:rsidR="006E6964" w:rsidRDefault="006E6964" w:rsidP="006E6964">
                          <w:pPr>
                            <w:jc w:val="right"/>
                            <w:rPr>
                              <w:rtl/>
                            </w:rPr>
                          </w:pPr>
                          <w:r w:rsidRPr="00EC5EAB">
                            <w:rPr>
                              <w:rFonts w:cs="Arial"/>
                              <w:noProof/>
                              <w:rtl/>
                            </w:rPr>
                            <w:drawing>
                              <wp:inline distT="0" distB="0" distL="0" distR="0" wp14:anchorId="20E5D3C4" wp14:editId="6293CE26">
                                <wp:extent cx="571038" cy="533205"/>
                                <wp:effectExtent l="0" t="0" r="635" b="635"/>
                                <wp:docPr id="10" name="Picture 10" descr="C:\Users\computer\Desktop\IMG-202111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IMG-20211103-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07" cy="564457"/>
                                        </a:xfrm>
                                        <a:prstGeom prst="rect">
                                          <a:avLst/>
                                        </a:prstGeom>
                                        <a:noFill/>
                                        <a:ln>
                                          <a:noFill/>
                                        </a:ln>
                                      </pic:spPr>
                                    </pic:pic>
                                  </a:graphicData>
                                </a:graphic>
                              </wp:inline>
                            </w:drawing>
                          </w:r>
                        </w:p>
                        <w:p w14:paraId="71665522" w14:textId="77777777" w:rsidR="006E6964" w:rsidRDefault="006E6964" w:rsidP="006E6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7F0ED" id="Rectangle 6" o:spid="_x0000_s1026" style="position:absolute;left:0;text-align:left;margin-left:-76.15pt;margin-top:-40.6pt;width:54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" fillcolor="white [3212]" strokecolor="white [3212]" strokeweight="1pt">
              <v:textbox>
                <w:txbxContent>
                  <w:p w14:paraId="18D9AA48" w14:textId="77777777" w:rsidR="006E6964" w:rsidRDefault="006E6964" w:rsidP="006E6964">
                    <w:pPr>
                      <w:jc w:val="right"/>
                      <w:rPr>
                        <w:rtl/>
                      </w:rPr>
                    </w:pPr>
                    <w:r w:rsidRPr="00EC5EAB">
                      <w:rPr>
                        <w:rFonts w:cs="Arial"/>
                        <w:noProof/>
                        <w:rtl/>
                      </w:rPr>
                      <w:drawing>
                        <wp:inline distT="0" distB="0" distL="0" distR="0" wp14:anchorId="20E5D3C4" wp14:editId="6293CE26">
                          <wp:extent cx="571038" cy="533205"/>
                          <wp:effectExtent l="0" t="0" r="635" b="635"/>
                          <wp:docPr id="10" name="Picture 10" descr="C:\Users\computer\Desktop\IMG-202111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IMG-20211103-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07" cy="564457"/>
                                  </a:xfrm>
                                  <a:prstGeom prst="rect">
                                    <a:avLst/>
                                  </a:prstGeom>
                                  <a:noFill/>
                                  <a:ln>
                                    <a:noFill/>
                                  </a:ln>
                                </pic:spPr>
                              </pic:pic>
                            </a:graphicData>
                          </a:graphic>
                        </wp:inline>
                      </w:drawing>
                    </w:r>
                  </w:p>
                  <w:p w14:paraId="71665522" w14:textId="77777777" w:rsidR="006E6964" w:rsidRDefault="006E6964" w:rsidP="006E6964">
                    <w:pPr>
                      <w:jc w:val="center"/>
                    </w:pPr>
                  </w:p>
                </w:txbxContent>
              </v:textbox>
            </v:rect>
          </w:pict>
        </mc:Fallback>
      </mc:AlternateContent>
    </w:r>
    <w:r w:rsidR="006E6964" w:rsidRPr="00D062B9">
      <w:rPr>
        <w:rStyle w:val="Hyperlink"/>
        <w:noProof/>
      </w:rPr>
      <mc:AlternateContent>
        <mc:Choice Requires="wps">
          <w:drawing>
            <wp:anchor distT="0" distB="0" distL="114300" distR="114300" simplePos="0" relativeHeight="251667456" behindDoc="0" locked="0" layoutInCell="1" allowOverlap="1" wp14:anchorId="6D905B0C" wp14:editId="7BACFA34">
              <wp:simplePos x="0" y="0"/>
              <wp:positionH relativeFrom="column">
                <wp:posOffset>271780</wp:posOffset>
              </wp:positionH>
              <wp:positionV relativeFrom="paragraph">
                <wp:posOffset>-569156</wp:posOffset>
              </wp:positionV>
              <wp:extent cx="791307" cy="720969"/>
              <wp:effectExtent l="0" t="0" r="27940" b="22225"/>
              <wp:wrapNone/>
              <wp:docPr id="3" name="Rectangle 3"/>
              <wp:cNvGraphicFramePr/>
              <a:graphic xmlns:a="http://schemas.openxmlformats.org/drawingml/2006/main">
                <a:graphicData uri="http://schemas.microsoft.com/office/word/2010/wordprocessingShape">
                  <wps:wsp>
                    <wps:cNvSpPr/>
                    <wps:spPr>
                      <a:xfrm>
                        <a:off x="0" y="0"/>
                        <a:ext cx="791307" cy="7209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FEAC4" w14:textId="77777777" w:rsidR="006E6964" w:rsidRDefault="006E6964" w:rsidP="006E6964">
                          <w:pPr>
                            <w:jc w:val="right"/>
                            <w:rPr>
                              <w:rtl/>
                            </w:rPr>
                          </w:pPr>
                          <w:r w:rsidRPr="006411B3">
                            <w:rPr>
                              <w:rFonts w:cs="Arial"/>
                              <w:noProof/>
                              <w:rtl/>
                            </w:rPr>
                            <w:drawing>
                              <wp:inline distT="0" distB="0" distL="0" distR="0" wp14:anchorId="5D786E0D" wp14:editId="7022C6D5">
                                <wp:extent cx="571500" cy="655309"/>
                                <wp:effectExtent l="0" t="0" r="0" b="0"/>
                                <wp:docPr id="7" name="Picture 7" descr="C:\Users\computer\Desktop\IMG-202111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Desktop\IMG-20211103-WA0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540" cy="718420"/>
                                        </a:xfrm>
                                        <a:prstGeom prst="rect">
                                          <a:avLst/>
                                        </a:prstGeom>
                                        <a:noFill/>
                                        <a:ln>
                                          <a:noFill/>
                                        </a:ln>
                                      </pic:spPr>
                                    </pic:pic>
                                  </a:graphicData>
                                </a:graphic>
                              </wp:inline>
                            </w:drawing>
                          </w:r>
                        </w:p>
                        <w:p w14:paraId="3C0E102F" w14:textId="77777777" w:rsidR="006E6964" w:rsidRDefault="006E6964" w:rsidP="006E6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05B0C" id="Rectangle 3" o:spid="_x0000_s1026" style="position:absolute;left:0;text-align:left;margin-left:21.4pt;margin-top:-44.8pt;width:62.3pt;height:5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" fillcolor="white [3212]" strokecolor="white [3212]" strokeweight="1pt">
              <v:textbox>
                <w:txbxContent>
                  <w:p w14:paraId="11EFEAC4" w14:textId="77777777" w:rsidR="006E6964" w:rsidRDefault="006E6964" w:rsidP="006E6964">
                    <w:pPr>
                      <w:jc w:val="right"/>
                      <w:rPr>
                        <w:rtl/>
                      </w:rPr>
                    </w:pPr>
                    <w:r w:rsidRPr="006411B3">
                      <w:rPr>
                        <w:rFonts w:cs="Arial"/>
                        <w:noProof/>
                        <w:rtl/>
                      </w:rPr>
                      <w:drawing>
                        <wp:inline distT="0" distB="0" distL="0" distR="0" wp14:anchorId="5D786E0D" wp14:editId="7022C6D5">
                          <wp:extent cx="571500" cy="655309"/>
                          <wp:effectExtent l="0" t="0" r="0" b="0"/>
                          <wp:docPr id="7" name="Picture 7" descr="C:\Users\computer\Desktop\IMG-202111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Desktop\IMG-20211103-WA001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540" cy="718420"/>
                                  </a:xfrm>
                                  <a:prstGeom prst="rect">
                                    <a:avLst/>
                                  </a:prstGeom>
                                  <a:noFill/>
                                  <a:ln>
                                    <a:noFill/>
                                  </a:ln>
                                </pic:spPr>
                              </pic:pic>
                            </a:graphicData>
                          </a:graphic>
                        </wp:inline>
                      </w:drawing>
                    </w:r>
                  </w:p>
                  <w:p w14:paraId="3C0E102F" w14:textId="77777777" w:rsidR="006E6964" w:rsidRDefault="006E6964" w:rsidP="006E6964">
                    <w:pPr>
                      <w:jc w:val="center"/>
                    </w:pPr>
                  </w:p>
                </w:txbxContent>
              </v:textbox>
            </v:rect>
          </w:pict>
        </mc:Fallback>
      </mc:AlternateContent>
    </w:r>
    <w:r w:rsidR="006E6964" w:rsidRPr="00D062B9">
      <w:rPr>
        <w:rStyle w:val="Hyperlink"/>
        <w:noProof/>
      </w:rPr>
      <mc:AlternateContent>
        <mc:Choice Requires="wps">
          <w:drawing>
            <wp:anchor distT="0" distB="0" distL="114300" distR="114300" simplePos="0" relativeHeight="251666432" behindDoc="0" locked="0" layoutInCell="1" allowOverlap="1" wp14:anchorId="2067F407" wp14:editId="1F66E2CE">
              <wp:simplePos x="0" y="0"/>
              <wp:positionH relativeFrom="column">
                <wp:posOffset>-360680</wp:posOffset>
              </wp:positionH>
              <wp:positionV relativeFrom="paragraph">
                <wp:posOffset>-569547</wp:posOffset>
              </wp:positionV>
              <wp:extent cx="738554" cy="756138"/>
              <wp:effectExtent l="0" t="0" r="23495" b="25400"/>
              <wp:wrapNone/>
              <wp:docPr id="4" name="Rectangle 4"/>
              <wp:cNvGraphicFramePr/>
              <a:graphic xmlns:a="http://schemas.openxmlformats.org/drawingml/2006/main">
                <a:graphicData uri="http://schemas.microsoft.com/office/word/2010/wordprocessingShape">
                  <wps:wsp>
                    <wps:cNvSpPr/>
                    <wps:spPr>
                      <a:xfrm>
                        <a:off x="0" y="0"/>
                        <a:ext cx="738554" cy="7561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2CF9F" w14:textId="77777777" w:rsidR="006E6964" w:rsidRDefault="006E6964" w:rsidP="006E6964">
                          <w:pPr>
                            <w:jc w:val="right"/>
                            <w:rPr>
                              <w:rtl/>
                            </w:rPr>
                          </w:pPr>
                          <w:r w:rsidRPr="00EC5EAB">
                            <w:rPr>
                              <w:rFonts w:cs="Arial"/>
                              <w:noProof/>
                              <w:rtl/>
                            </w:rPr>
                            <w:drawing>
                              <wp:inline distT="0" distB="0" distL="0" distR="0" wp14:anchorId="0DDE17D4" wp14:editId="1C44DCDC">
                                <wp:extent cx="518746" cy="604385"/>
                                <wp:effectExtent l="19050" t="0" r="15240" b="215265"/>
                                <wp:docPr id="9" name="Picture 9" descr="C:\Users\computer\Desktop\IMG-202111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IMG-20211103-WA00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609" cy="6438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553AC27" w14:textId="77777777" w:rsidR="006E6964" w:rsidRDefault="006E6964" w:rsidP="006E6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F407" id="Rectangle 4" o:spid="_x0000_s1027" style="position:absolute;left:0;text-align:left;margin-left:-28.4pt;margin-top:-44.85pt;width:58.15pt;height:5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" fillcolor="white [3212]" strokecolor="white [3212]" strokeweight="1pt">
              <v:textbox>
                <w:txbxContent>
                  <w:p w14:paraId="0132CF9F" w14:textId="77777777" w:rsidR="006E6964" w:rsidRDefault="006E6964" w:rsidP="006E6964">
                    <w:pPr>
                      <w:jc w:val="right"/>
                      <w:rPr>
                        <w:rtl/>
                      </w:rPr>
                    </w:pPr>
                    <w:r w:rsidRPr="00EC5EAB">
                      <w:rPr>
                        <w:rFonts w:cs="Arial"/>
                        <w:noProof/>
                        <w:rtl/>
                      </w:rPr>
                      <w:drawing>
                        <wp:inline distT="0" distB="0" distL="0" distR="0" wp14:anchorId="0DDE17D4" wp14:editId="1C44DCDC">
                          <wp:extent cx="518746" cy="604385"/>
                          <wp:effectExtent l="19050" t="0" r="15240" b="215265"/>
                          <wp:docPr id="9" name="Picture 9" descr="C:\Users\computer\Desktop\IMG-202111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IMG-20211103-WA0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09" cy="6438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553AC27" w14:textId="77777777" w:rsidR="006E6964" w:rsidRDefault="006E6964" w:rsidP="006E6964">
                    <w:pPr>
                      <w:jc w:val="center"/>
                    </w:pPr>
                  </w:p>
                </w:txbxContent>
              </v:textbox>
            </v:rect>
          </w:pict>
        </mc:Fallback>
      </mc:AlternateContent>
    </w:r>
    <w:r w:rsidR="006E6964">
      <w:rPr>
        <w:noProof/>
      </w:rPr>
      <mc:AlternateContent>
        <mc:Choice Requires="wps">
          <w:drawing>
            <wp:anchor distT="45720" distB="45720" distL="114300" distR="114300" simplePos="0" relativeHeight="251664384" behindDoc="0" locked="0" layoutInCell="1" allowOverlap="1" wp14:anchorId="6E139238" wp14:editId="61E8A822">
              <wp:simplePos x="0" y="0"/>
              <wp:positionH relativeFrom="margin">
                <wp:posOffset>975848</wp:posOffset>
              </wp:positionH>
              <wp:positionV relativeFrom="paragraph">
                <wp:posOffset>-930714</wp:posOffset>
              </wp:positionV>
              <wp:extent cx="3455035" cy="728345"/>
              <wp:effectExtent l="0" t="0" r="1206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728345"/>
                      </a:xfrm>
                      <a:prstGeom prst="rect">
                        <a:avLst/>
                      </a:prstGeom>
                      <a:solidFill>
                        <a:schemeClr val="bg1"/>
                      </a:solidFill>
                      <a:ln w="9525">
                        <a:solidFill>
                          <a:schemeClr val="bg1"/>
                        </a:solidFill>
                        <a:miter lim="800000"/>
                        <a:headEnd/>
                        <a:tailEnd/>
                      </a:ln>
                    </wps:spPr>
                    <wps:txbx>
                      <w:txbxContent>
                        <w:p w14:paraId="635D2026"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sidRPr="007015C2">
                            <w:rPr>
                              <w:rFonts w:asciiTheme="majorBidi" w:hAnsiTheme="majorBidi" w:cstheme="majorBidi"/>
                              <w:b/>
                              <w:bCs/>
                              <w:i/>
                              <w:iCs/>
                              <w:color w:val="333333"/>
                              <w:spacing w:val="13"/>
                              <w:sz w:val="21"/>
                              <w:szCs w:val="21"/>
                              <w:shd w:val="clear" w:color="auto" w:fill="FFFFFF"/>
                            </w:rPr>
                            <w:t>International Conference</w:t>
                          </w:r>
                        </w:p>
                        <w:p w14:paraId="06A74546"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proofErr w:type="gramStart"/>
                          <w:r>
                            <w:rPr>
                              <w:rFonts w:asciiTheme="majorBidi" w:hAnsiTheme="majorBidi" w:cstheme="majorBidi"/>
                              <w:b/>
                              <w:bCs/>
                              <w:i/>
                              <w:iCs/>
                              <w:color w:val="333333"/>
                              <w:spacing w:val="13"/>
                              <w:sz w:val="21"/>
                              <w:szCs w:val="21"/>
                              <w:shd w:val="clear" w:color="auto" w:fill="FFFFFF"/>
                            </w:rPr>
                            <w:t>on</w:t>
                          </w:r>
                          <w:proofErr w:type="gramEnd"/>
                          <w:r w:rsidRPr="007015C2">
                            <w:rPr>
                              <w:rFonts w:asciiTheme="majorBidi" w:hAnsiTheme="majorBidi" w:cstheme="majorBidi"/>
                              <w:b/>
                              <w:bCs/>
                              <w:i/>
                              <w:iCs/>
                              <w:color w:val="333333"/>
                              <w:spacing w:val="13"/>
                              <w:sz w:val="21"/>
                              <w:szCs w:val="21"/>
                              <w:shd w:val="clear" w:color="auto" w:fill="FFFFFF"/>
                            </w:rPr>
                            <w:t> Design and Development</w:t>
                          </w:r>
                        </w:p>
                        <w:p w14:paraId="5A193E62"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proofErr w:type="gramStart"/>
                          <w:r>
                            <w:rPr>
                              <w:rFonts w:asciiTheme="majorBidi" w:hAnsiTheme="majorBidi" w:cstheme="majorBidi"/>
                              <w:b/>
                              <w:bCs/>
                              <w:i/>
                              <w:iCs/>
                              <w:color w:val="333333"/>
                              <w:spacing w:val="13"/>
                              <w:sz w:val="21"/>
                              <w:szCs w:val="21"/>
                              <w:shd w:val="clear" w:color="auto" w:fill="FFFFFF"/>
                            </w:rPr>
                            <w:t>of</w:t>
                          </w:r>
                          <w:proofErr w:type="gramEnd"/>
                          <w:r w:rsidRPr="007015C2">
                            <w:rPr>
                              <w:rFonts w:asciiTheme="majorBidi" w:hAnsiTheme="majorBidi" w:cstheme="majorBidi"/>
                              <w:b/>
                              <w:bCs/>
                              <w:i/>
                              <w:iCs/>
                              <w:color w:val="333333"/>
                              <w:spacing w:val="13"/>
                              <w:sz w:val="21"/>
                              <w:szCs w:val="21"/>
                              <w:shd w:val="clear" w:color="auto" w:fill="FFFFFF"/>
                            </w:rPr>
                            <w:t xml:space="preserve"> Public Library Services;</w:t>
                          </w:r>
                        </w:p>
                        <w:p w14:paraId="157B1909" w14:textId="77777777" w:rsidR="006E6964" w:rsidRPr="007508CB" w:rsidRDefault="006E6964" w:rsidP="006E6964">
                          <w:pPr>
                            <w:pStyle w:val="Header"/>
                            <w:tabs>
                              <w:tab w:val="clear" w:pos="4680"/>
                              <w:tab w:val="clear" w:pos="9360"/>
                              <w:tab w:val="left" w:pos="2187"/>
                            </w:tabs>
                            <w:jc w:val="center"/>
                            <w:rPr>
                              <w:rFonts w:asciiTheme="majorBidi" w:hAnsiTheme="majorBidi" w:cstheme="majorBidi"/>
                              <w:i/>
                              <w:iCs/>
                            </w:rPr>
                          </w:pPr>
                          <w:r w:rsidRPr="007015C2">
                            <w:rPr>
                              <w:rFonts w:asciiTheme="majorBidi" w:hAnsiTheme="majorBidi" w:cstheme="majorBidi"/>
                              <w:b/>
                              <w:bCs/>
                              <w:i/>
                              <w:iCs/>
                              <w:color w:val="333333"/>
                              <w:spacing w:val="13"/>
                              <w:sz w:val="21"/>
                              <w:szCs w:val="21"/>
                              <w:shd w:val="clear" w:color="auto" w:fill="FFFFFF"/>
                            </w:rPr>
                            <w:t>Patterns, Experience &amp; Ideas (May 2022</w:t>
                          </w:r>
                          <w:r w:rsidRPr="007508CB">
                            <w:rPr>
                              <w:rFonts w:asciiTheme="majorBidi" w:hAnsiTheme="majorBidi" w:cstheme="majorBidi"/>
                              <w:i/>
                              <w:iCs/>
                              <w:color w:val="333333"/>
                              <w:spacing w:val="13"/>
                              <w:sz w:val="21"/>
                              <w:szCs w:val="21"/>
                              <w:shd w:val="clear" w:color="auto" w:fill="FFFFFF"/>
                            </w:rPr>
                            <w:t>)</w:t>
                          </w:r>
                        </w:p>
                        <w:p w14:paraId="2E7C232C" w14:textId="77777777" w:rsidR="006E6964" w:rsidRDefault="006E6964" w:rsidP="006E6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39238" id="_x0000_t202" coordsize="21600,21600" o:spt="202" path="m,l,21600r21600,l21600,xe">
              <v:stroke joinstyle="miter"/>
              <v:path gradientshapeok="t" o:connecttype="rect"/>
            </v:shapetype>
            <v:shape id="Text Box 2" o:spid="_x0000_s1029" type="#_x0000_t202" style="position:absolute;left:0;text-align:left;margin-left:76.85pt;margin-top:-73.3pt;width:272.05pt;height:57.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" fillcolor="white [3212]" strokecolor="white [3212]">
              <v:textbox>
                <w:txbxContent>
                  <w:p w14:paraId="635D2026"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sidRPr="007015C2">
                      <w:rPr>
                        <w:rFonts w:asciiTheme="majorBidi" w:hAnsiTheme="majorBidi" w:cstheme="majorBidi"/>
                        <w:b/>
                        <w:bCs/>
                        <w:i/>
                        <w:iCs/>
                        <w:color w:val="333333"/>
                        <w:spacing w:val="13"/>
                        <w:sz w:val="21"/>
                        <w:szCs w:val="21"/>
                        <w:shd w:val="clear" w:color="auto" w:fill="FFFFFF"/>
                      </w:rPr>
                      <w:t>International Conference</w:t>
                    </w:r>
                  </w:p>
                  <w:p w14:paraId="06A74546"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proofErr w:type="gramStart"/>
                    <w:r>
                      <w:rPr>
                        <w:rFonts w:asciiTheme="majorBidi" w:hAnsiTheme="majorBidi" w:cstheme="majorBidi"/>
                        <w:b/>
                        <w:bCs/>
                        <w:i/>
                        <w:iCs/>
                        <w:color w:val="333333"/>
                        <w:spacing w:val="13"/>
                        <w:sz w:val="21"/>
                        <w:szCs w:val="21"/>
                        <w:shd w:val="clear" w:color="auto" w:fill="FFFFFF"/>
                      </w:rPr>
                      <w:t>on</w:t>
                    </w:r>
                    <w:proofErr w:type="gramEnd"/>
                    <w:r w:rsidRPr="007015C2">
                      <w:rPr>
                        <w:rFonts w:asciiTheme="majorBidi" w:hAnsiTheme="majorBidi" w:cstheme="majorBidi"/>
                        <w:b/>
                        <w:bCs/>
                        <w:i/>
                        <w:iCs/>
                        <w:color w:val="333333"/>
                        <w:spacing w:val="13"/>
                        <w:sz w:val="21"/>
                        <w:szCs w:val="21"/>
                        <w:shd w:val="clear" w:color="auto" w:fill="FFFFFF"/>
                      </w:rPr>
                      <w:t> Design and Development</w:t>
                    </w:r>
                  </w:p>
                  <w:p w14:paraId="5A193E62"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proofErr w:type="gramStart"/>
                    <w:r>
                      <w:rPr>
                        <w:rFonts w:asciiTheme="majorBidi" w:hAnsiTheme="majorBidi" w:cstheme="majorBidi"/>
                        <w:b/>
                        <w:bCs/>
                        <w:i/>
                        <w:iCs/>
                        <w:color w:val="333333"/>
                        <w:spacing w:val="13"/>
                        <w:sz w:val="21"/>
                        <w:szCs w:val="21"/>
                        <w:shd w:val="clear" w:color="auto" w:fill="FFFFFF"/>
                      </w:rPr>
                      <w:t>of</w:t>
                    </w:r>
                    <w:proofErr w:type="gramEnd"/>
                    <w:r w:rsidRPr="007015C2">
                      <w:rPr>
                        <w:rFonts w:asciiTheme="majorBidi" w:hAnsiTheme="majorBidi" w:cstheme="majorBidi"/>
                        <w:b/>
                        <w:bCs/>
                        <w:i/>
                        <w:iCs/>
                        <w:color w:val="333333"/>
                        <w:spacing w:val="13"/>
                        <w:sz w:val="21"/>
                        <w:szCs w:val="21"/>
                        <w:shd w:val="clear" w:color="auto" w:fill="FFFFFF"/>
                      </w:rPr>
                      <w:t xml:space="preserve"> Public Library Services;</w:t>
                    </w:r>
                  </w:p>
                  <w:p w14:paraId="157B1909" w14:textId="77777777" w:rsidR="006E6964" w:rsidRPr="007508CB" w:rsidRDefault="006E6964" w:rsidP="006E6964">
                    <w:pPr>
                      <w:pStyle w:val="Header"/>
                      <w:tabs>
                        <w:tab w:val="clear" w:pos="4680"/>
                        <w:tab w:val="clear" w:pos="9360"/>
                        <w:tab w:val="left" w:pos="2187"/>
                      </w:tabs>
                      <w:jc w:val="center"/>
                      <w:rPr>
                        <w:rFonts w:asciiTheme="majorBidi" w:hAnsiTheme="majorBidi" w:cstheme="majorBidi"/>
                        <w:i/>
                        <w:iCs/>
                      </w:rPr>
                    </w:pPr>
                    <w:r w:rsidRPr="007015C2">
                      <w:rPr>
                        <w:rFonts w:asciiTheme="majorBidi" w:hAnsiTheme="majorBidi" w:cstheme="majorBidi"/>
                        <w:b/>
                        <w:bCs/>
                        <w:i/>
                        <w:iCs/>
                        <w:color w:val="333333"/>
                        <w:spacing w:val="13"/>
                        <w:sz w:val="21"/>
                        <w:szCs w:val="21"/>
                        <w:shd w:val="clear" w:color="auto" w:fill="FFFFFF"/>
                      </w:rPr>
                      <w:t>Patterns, Experience &amp; Ideas (May 2022</w:t>
                    </w:r>
                    <w:r w:rsidRPr="007508CB">
                      <w:rPr>
                        <w:rFonts w:asciiTheme="majorBidi" w:hAnsiTheme="majorBidi" w:cstheme="majorBidi"/>
                        <w:i/>
                        <w:iCs/>
                        <w:color w:val="333333"/>
                        <w:spacing w:val="13"/>
                        <w:sz w:val="21"/>
                        <w:szCs w:val="21"/>
                        <w:shd w:val="clear" w:color="auto" w:fill="FFFFFF"/>
                      </w:rPr>
                      <w:t>)</w:t>
                    </w:r>
                  </w:p>
                  <w:p w14:paraId="2E7C232C" w14:textId="77777777" w:rsidR="006E6964" w:rsidRDefault="006E6964" w:rsidP="006E6964"/>
                </w:txbxContent>
              </v:textbox>
              <w10:wrap type="square" anchorx="margin"/>
            </v:shape>
          </w:pict>
        </mc:Fallback>
      </mc:AlternateContent>
    </w:r>
    <w:hyperlink r:id="rId6" w:history="1">
      <w:r w:rsidR="006E6964" w:rsidRPr="00D062B9">
        <w:rPr>
          <w:rStyle w:val="Hyperlink"/>
        </w:rPr>
        <w:t>https://hamayesh.ipla.ir</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CD4E" w14:textId="393DBF88" w:rsidR="00465195" w:rsidRPr="006E6964" w:rsidRDefault="003763B6" w:rsidP="006E6964">
    <w:pPr>
      <w:pStyle w:val="Header"/>
      <w:bidi/>
    </w:pPr>
    <w:r w:rsidRPr="00D062B9">
      <w:rPr>
        <w:rStyle w:val="Hyperlink"/>
        <w:noProof/>
      </w:rPr>
      <mc:AlternateContent>
        <mc:Choice Requires="wps">
          <w:drawing>
            <wp:anchor distT="0" distB="0" distL="114300" distR="114300" simplePos="0" relativeHeight="251670528" behindDoc="0" locked="0" layoutInCell="1" allowOverlap="1" wp14:anchorId="2E65B83A" wp14:editId="4369A7E3">
              <wp:simplePos x="0" y="0"/>
              <wp:positionH relativeFrom="column">
                <wp:posOffset>-967105</wp:posOffset>
              </wp:positionH>
              <wp:positionV relativeFrom="paragraph">
                <wp:posOffset>-506681</wp:posOffset>
              </wp:positionV>
              <wp:extent cx="685800" cy="702261"/>
              <wp:effectExtent l="0" t="0" r="19050" b="22225"/>
              <wp:wrapNone/>
              <wp:docPr id="14" name="Rectangle 14"/>
              <wp:cNvGraphicFramePr/>
              <a:graphic xmlns:a="http://schemas.openxmlformats.org/drawingml/2006/main">
                <a:graphicData uri="http://schemas.microsoft.com/office/word/2010/wordprocessingShape">
                  <wps:wsp>
                    <wps:cNvSpPr/>
                    <wps:spPr>
                      <a:xfrm>
                        <a:off x="0" y="0"/>
                        <a:ext cx="685800" cy="7022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01AFA" w14:textId="77777777" w:rsidR="006E6964" w:rsidRDefault="006E6964" w:rsidP="006E6964">
                          <w:pPr>
                            <w:jc w:val="right"/>
                            <w:rPr>
                              <w:rtl/>
                            </w:rPr>
                          </w:pPr>
                          <w:r w:rsidRPr="00EC5EAB">
                            <w:rPr>
                              <w:rFonts w:cs="Arial"/>
                              <w:noProof/>
                              <w:rtl/>
                            </w:rPr>
                            <w:drawing>
                              <wp:inline distT="0" distB="0" distL="0" distR="0" wp14:anchorId="126F3EC2" wp14:editId="71B2522A">
                                <wp:extent cx="571038" cy="585958"/>
                                <wp:effectExtent l="0" t="0" r="635" b="5080"/>
                                <wp:docPr id="17" name="Picture 17" descr="C:\Users\computer\Desktop\IMG-202111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IMG-20211103-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43" cy="620030"/>
                                        </a:xfrm>
                                        <a:prstGeom prst="rect">
                                          <a:avLst/>
                                        </a:prstGeom>
                                        <a:noFill/>
                                        <a:ln>
                                          <a:noFill/>
                                        </a:ln>
                                      </pic:spPr>
                                    </pic:pic>
                                  </a:graphicData>
                                </a:graphic>
                              </wp:inline>
                            </w:drawing>
                          </w:r>
                        </w:p>
                        <w:p w14:paraId="29C7A9DC" w14:textId="77777777" w:rsidR="006E6964" w:rsidRDefault="006E6964" w:rsidP="006E6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5B83A" id="Rectangle 14" o:spid="_x0000_s1030" style="position:absolute;left:0;text-align:left;margin-left:-76.15pt;margin-top:-39.9pt;width:54pt;height: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" fillcolor="white [3212]" strokecolor="white [3212]" strokeweight="1pt">
              <v:textbox>
                <w:txbxContent>
                  <w:p w14:paraId="2A701AFA" w14:textId="77777777" w:rsidR="006E6964" w:rsidRDefault="006E6964" w:rsidP="006E6964">
                    <w:pPr>
                      <w:jc w:val="right"/>
                      <w:rPr>
                        <w:rtl/>
                      </w:rPr>
                    </w:pPr>
                    <w:r w:rsidRPr="00EC5EAB">
                      <w:rPr>
                        <w:rFonts w:cs="Arial"/>
                        <w:noProof/>
                        <w:rtl/>
                      </w:rPr>
                      <w:drawing>
                        <wp:inline distT="0" distB="0" distL="0" distR="0" wp14:anchorId="126F3EC2" wp14:editId="71B2522A">
                          <wp:extent cx="571038" cy="585958"/>
                          <wp:effectExtent l="0" t="0" r="635" b="5080"/>
                          <wp:docPr id="17" name="Picture 17" descr="C:\Users\computer\Desktop\IMG-202111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IMG-20211103-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43" cy="620030"/>
                                  </a:xfrm>
                                  <a:prstGeom prst="rect">
                                    <a:avLst/>
                                  </a:prstGeom>
                                  <a:noFill/>
                                  <a:ln>
                                    <a:noFill/>
                                  </a:ln>
                                </pic:spPr>
                              </pic:pic>
                            </a:graphicData>
                          </a:graphic>
                        </wp:inline>
                      </w:drawing>
                    </w:r>
                  </w:p>
                  <w:p w14:paraId="29C7A9DC" w14:textId="77777777" w:rsidR="006E6964" w:rsidRDefault="006E6964" w:rsidP="006E6964">
                    <w:pPr>
                      <w:jc w:val="center"/>
                    </w:pPr>
                  </w:p>
                </w:txbxContent>
              </v:textbox>
            </v:rect>
          </w:pict>
        </mc:Fallback>
      </mc:AlternateContent>
    </w:r>
    <w:hyperlink r:id="rId2" w:history="1">
      <w:r w:rsidR="006E6964" w:rsidRPr="00D062B9">
        <w:rPr>
          <w:rStyle w:val="Hyperlink"/>
        </w:rPr>
        <w:t>https://hamayesh.ipla.ir</w:t>
      </w:r>
    </w:hyperlink>
    <w:r w:rsidR="006E6964" w:rsidRPr="00D062B9">
      <w:rPr>
        <w:rStyle w:val="Hyperlink"/>
        <w:noProof/>
      </w:rPr>
      <mc:AlternateContent>
        <mc:Choice Requires="wps">
          <w:drawing>
            <wp:anchor distT="0" distB="0" distL="114300" distR="114300" simplePos="0" relativeHeight="251672576" behindDoc="0" locked="0" layoutInCell="1" allowOverlap="1" wp14:anchorId="51E26576" wp14:editId="3C1B8B86">
              <wp:simplePos x="0" y="0"/>
              <wp:positionH relativeFrom="column">
                <wp:posOffset>271780</wp:posOffset>
              </wp:positionH>
              <wp:positionV relativeFrom="paragraph">
                <wp:posOffset>-525194</wp:posOffset>
              </wp:positionV>
              <wp:extent cx="791307" cy="720969"/>
              <wp:effectExtent l="0" t="0" r="27940" b="22225"/>
              <wp:wrapNone/>
              <wp:docPr id="12" name="Rectangle 12"/>
              <wp:cNvGraphicFramePr/>
              <a:graphic xmlns:a="http://schemas.openxmlformats.org/drawingml/2006/main">
                <a:graphicData uri="http://schemas.microsoft.com/office/word/2010/wordprocessingShape">
                  <wps:wsp>
                    <wps:cNvSpPr/>
                    <wps:spPr>
                      <a:xfrm>
                        <a:off x="0" y="0"/>
                        <a:ext cx="791307" cy="7209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22346" w14:textId="77777777" w:rsidR="006E6964" w:rsidRDefault="006E6964" w:rsidP="006E6964">
                          <w:pPr>
                            <w:jc w:val="right"/>
                            <w:rPr>
                              <w:rtl/>
                            </w:rPr>
                          </w:pPr>
                          <w:r w:rsidRPr="006411B3">
                            <w:rPr>
                              <w:rFonts w:cs="Arial"/>
                              <w:noProof/>
                              <w:rtl/>
                            </w:rPr>
                            <w:drawing>
                              <wp:inline distT="0" distB="0" distL="0" distR="0" wp14:anchorId="387CEF9D" wp14:editId="2C0134C6">
                                <wp:extent cx="571500" cy="655309"/>
                                <wp:effectExtent l="0" t="0" r="0" b="0"/>
                                <wp:docPr id="15" name="Picture 15" descr="C:\Users\computer\Desktop\IMG-202111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Desktop\IMG-20211103-WA001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540" cy="718420"/>
                                        </a:xfrm>
                                        <a:prstGeom prst="rect">
                                          <a:avLst/>
                                        </a:prstGeom>
                                        <a:noFill/>
                                        <a:ln>
                                          <a:noFill/>
                                        </a:ln>
                                      </pic:spPr>
                                    </pic:pic>
                                  </a:graphicData>
                                </a:graphic>
                              </wp:inline>
                            </w:drawing>
                          </w:r>
                        </w:p>
                        <w:p w14:paraId="37C02F76" w14:textId="77777777" w:rsidR="006E6964" w:rsidRDefault="006E6964" w:rsidP="006E6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6576" id="Rectangle 12" o:spid="_x0000_s1030" style="position:absolute;left:0;text-align:left;margin-left:21.4pt;margin-top:-41.35pt;width:62.3pt;height:5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" fillcolor="white [3212]" strokecolor="white [3212]" strokeweight="1pt">
              <v:textbox>
                <w:txbxContent>
                  <w:p w14:paraId="6A722346" w14:textId="77777777" w:rsidR="006E6964" w:rsidRDefault="006E6964" w:rsidP="006E6964">
                    <w:pPr>
                      <w:jc w:val="right"/>
                      <w:rPr>
                        <w:rtl/>
                      </w:rPr>
                    </w:pPr>
                    <w:r w:rsidRPr="006411B3">
                      <w:rPr>
                        <w:rFonts w:cs="Arial"/>
                        <w:noProof/>
                        <w:rtl/>
                      </w:rPr>
                      <w:drawing>
                        <wp:inline distT="0" distB="0" distL="0" distR="0" wp14:anchorId="387CEF9D" wp14:editId="2C0134C6">
                          <wp:extent cx="571500" cy="655309"/>
                          <wp:effectExtent l="0" t="0" r="0" b="0"/>
                          <wp:docPr id="15" name="Picture 15" descr="C:\Users\computer\Desktop\IMG-202111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Desktop\IMG-20211103-WA00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540" cy="718420"/>
                                  </a:xfrm>
                                  <a:prstGeom prst="rect">
                                    <a:avLst/>
                                  </a:prstGeom>
                                  <a:noFill/>
                                  <a:ln>
                                    <a:noFill/>
                                  </a:ln>
                                </pic:spPr>
                              </pic:pic>
                            </a:graphicData>
                          </a:graphic>
                        </wp:inline>
                      </w:drawing>
                    </w:r>
                  </w:p>
                  <w:p w14:paraId="37C02F76" w14:textId="77777777" w:rsidR="006E6964" w:rsidRDefault="006E6964" w:rsidP="006E6964">
                    <w:pPr>
                      <w:jc w:val="center"/>
                    </w:pPr>
                  </w:p>
                </w:txbxContent>
              </v:textbox>
            </v:rect>
          </w:pict>
        </mc:Fallback>
      </mc:AlternateContent>
    </w:r>
    <w:r w:rsidR="006E6964" w:rsidRPr="00D062B9">
      <w:rPr>
        <w:rStyle w:val="Hyperlink"/>
        <w:noProof/>
      </w:rPr>
      <mc:AlternateContent>
        <mc:Choice Requires="wps">
          <w:drawing>
            <wp:anchor distT="0" distB="0" distL="114300" distR="114300" simplePos="0" relativeHeight="251671552" behindDoc="0" locked="0" layoutInCell="1" allowOverlap="1" wp14:anchorId="4637D825" wp14:editId="54610543">
              <wp:simplePos x="0" y="0"/>
              <wp:positionH relativeFrom="column">
                <wp:posOffset>-360680</wp:posOffset>
              </wp:positionH>
              <wp:positionV relativeFrom="paragraph">
                <wp:posOffset>-551962</wp:posOffset>
              </wp:positionV>
              <wp:extent cx="738554" cy="756138"/>
              <wp:effectExtent l="0" t="0" r="23495" b="25400"/>
              <wp:wrapNone/>
              <wp:docPr id="13" name="Rectangle 13"/>
              <wp:cNvGraphicFramePr/>
              <a:graphic xmlns:a="http://schemas.openxmlformats.org/drawingml/2006/main">
                <a:graphicData uri="http://schemas.microsoft.com/office/word/2010/wordprocessingShape">
                  <wps:wsp>
                    <wps:cNvSpPr/>
                    <wps:spPr>
                      <a:xfrm>
                        <a:off x="0" y="0"/>
                        <a:ext cx="738554" cy="7561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2687F" w14:textId="77777777" w:rsidR="006E6964" w:rsidRDefault="006E6964" w:rsidP="006E6964">
                          <w:pPr>
                            <w:jc w:val="right"/>
                            <w:rPr>
                              <w:rtl/>
                            </w:rPr>
                          </w:pPr>
                          <w:r w:rsidRPr="00EC5EAB">
                            <w:rPr>
                              <w:rFonts w:cs="Arial"/>
                              <w:noProof/>
                              <w:rtl/>
                            </w:rPr>
                            <w:drawing>
                              <wp:inline distT="0" distB="0" distL="0" distR="0" wp14:anchorId="44B8E100" wp14:editId="039C9E43">
                                <wp:extent cx="518746" cy="604385"/>
                                <wp:effectExtent l="19050" t="0" r="15240" b="215265"/>
                                <wp:docPr id="16" name="Picture 16" descr="C:\Users\computer\Desktop\IMG-202111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IMG-20211103-WA0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09" cy="6438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57F9E71" w14:textId="77777777" w:rsidR="006E6964" w:rsidRDefault="006E6964" w:rsidP="006E69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D825" id="Rectangle 13" o:spid="_x0000_s1031" style="position:absolute;left:0;text-align:left;margin-left:-28.4pt;margin-top:-43.45pt;width:58.15pt;height: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" fillcolor="white [3212]" strokecolor="white [3212]" strokeweight="1pt">
              <v:textbox>
                <w:txbxContent>
                  <w:p w14:paraId="4552687F" w14:textId="77777777" w:rsidR="006E6964" w:rsidRDefault="006E6964" w:rsidP="006E6964">
                    <w:pPr>
                      <w:jc w:val="right"/>
                      <w:rPr>
                        <w:rtl/>
                      </w:rPr>
                    </w:pPr>
                    <w:r w:rsidRPr="00EC5EAB">
                      <w:rPr>
                        <w:rFonts w:cs="Arial"/>
                        <w:noProof/>
                        <w:rtl/>
                      </w:rPr>
                      <w:drawing>
                        <wp:inline distT="0" distB="0" distL="0" distR="0" wp14:anchorId="44B8E100" wp14:editId="039C9E43">
                          <wp:extent cx="518746" cy="604385"/>
                          <wp:effectExtent l="19050" t="0" r="15240" b="215265"/>
                          <wp:docPr id="16" name="Picture 16" descr="C:\Users\computer\Desktop\IMG-202111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IMG-20211103-WA0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609" cy="6438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57F9E71" w14:textId="77777777" w:rsidR="006E6964" w:rsidRDefault="006E6964" w:rsidP="006E6964">
                    <w:pPr>
                      <w:jc w:val="center"/>
                    </w:pPr>
                  </w:p>
                </w:txbxContent>
              </v:textbox>
            </v:rect>
          </w:pict>
        </mc:Fallback>
      </mc:AlternateContent>
    </w:r>
    <w:r w:rsidR="006E6964">
      <w:rPr>
        <w:noProof/>
      </w:rPr>
      <mc:AlternateContent>
        <mc:Choice Requires="wps">
          <w:drawing>
            <wp:anchor distT="45720" distB="45720" distL="114300" distR="114300" simplePos="0" relativeHeight="251669504" behindDoc="0" locked="0" layoutInCell="1" allowOverlap="1" wp14:anchorId="36719936" wp14:editId="7860309F">
              <wp:simplePos x="0" y="0"/>
              <wp:positionH relativeFrom="margin">
                <wp:posOffset>975848</wp:posOffset>
              </wp:positionH>
              <wp:positionV relativeFrom="paragraph">
                <wp:posOffset>-930714</wp:posOffset>
              </wp:positionV>
              <wp:extent cx="3455035" cy="728345"/>
              <wp:effectExtent l="0" t="0" r="1206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728345"/>
                      </a:xfrm>
                      <a:prstGeom prst="rect">
                        <a:avLst/>
                      </a:prstGeom>
                      <a:solidFill>
                        <a:schemeClr val="bg1"/>
                      </a:solidFill>
                      <a:ln w="9525">
                        <a:solidFill>
                          <a:schemeClr val="bg1"/>
                        </a:solidFill>
                        <a:miter lim="800000"/>
                        <a:headEnd/>
                        <a:tailEnd/>
                      </a:ln>
                    </wps:spPr>
                    <wps:txbx>
                      <w:txbxContent>
                        <w:p w14:paraId="354318D4"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sidRPr="007015C2">
                            <w:rPr>
                              <w:rFonts w:asciiTheme="majorBidi" w:hAnsiTheme="majorBidi" w:cstheme="majorBidi"/>
                              <w:b/>
                              <w:bCs/>
                              <w:i/>
                              <w:iCs/>
                              <w:color w:val="333333"/>
                              <w:spacing w:val="13"/>
                              <w:sz w:val="21"/>
                              <w:szCs w:val="21"/>
                              <w:shd w:val="clear" w:color="auto" w:fill="FFFFFF"/>
                            </w:rPr>
                            <w:t>International Conference</w:t>
                          </w:r>
                        </w:p>
                        <w:p w14:paraId="6A1C54D4"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proofErr w:type="gramStart"/>
                          <w:r>
                            <w:rPr>
                              <w:rFonts w:asciiTheme="majorBidi" w:hAnsiTheme="majorBidi" w:cstheme="majorBidi"/>
                              <w:b/>
                              <w:bCs/>
                              <w:i/>
                              <w:iCs/>
                              <w:color w:val="333333"/>
                              <w:spacing w:val="13"/>
                              <w:sz w:val="21"/>
                              <w:szCs w:val="21"/>
                              <w:shd w:val="clear" w:color="auto" w:fill="FFFFFF"/>
                            </w:rPr>
                            <w:t>on</w:t>
                          </w:r>
                          <w:proofErr w:type="gramEnd"/>
                          <w:r w:rsidRPr="007015C2">
                            <w:rPr>
                              <w:rFonts w:asciiTheme="majorBidi" w:hAnsiTheme="majorBidi" w:cstheme="majorBidi"/>
                              <w:b/>
                              <w:bCs/>
                              <w:i/>
                              <w:iCs/>
                              <w:color w:val="333333"/>
                              <w:spacing w:val="13"/>
                              <w:sz w:val="21"/>
                              <w:szCs w:val="21"/>
                              <w:shd w:val="clear" w:color="auto" w:fill="FFFFFF"/>
                            </w:rPr>
                            <w:t> Design and Development</w:t>
                          </w:r>
                        </w:p>
                        <w:p w14:paraId="5BEF44B9"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proofErr w:type="gramStart"/>
                          <w:r>
                            <w:rPr>
                              <w:rFonts w:asciiTheme="majorBidi" w:hAnsiTheme="majorBidi" w:cstheme="majorBidi"/>
                              <w:b/>
                              <w:bCs/>
                              <w:i/>
                              <w:iCs/>
                              <w:color w:val="333333"/>
                              <w:spacing w:val="13"/>
                              <w:sz w:val="21"/>
                              <w:szCs w:val="21"/>
                              <w:shd w:val="clear" w:color="auto" w:fill="FFFFFF"/>
                            </w:rPr>
                            <w:t>of</w:t>
                          </w:r>
                          <w:proofErr w:type="gramEnd"/>
                          <w:r w:rsidRPr="007015C2">
                            <w:rPr>
                              <w:rFonts w:asciiTheme="majorBidi" w:hAnsiTheme="majorBidi" w:cstheme="majorBidi"/>
                              <w:b/>
                              <w:bCs/>
                              <w:i/>
                              <w:iCs/>
                              <w:color w:val="333333"/>
                              <w:spacing w:val="13"/>
                              <w:sz w:val="21"/>
                              <w:szCs w:val="21"/>
                              <w:shd w:val="clear" w:color="auto" w:fill="FFFFFF"/>
                            </w:rPr>
                            <w:t xml:space="preserve"> Public Library Services;</w:t>
                          </w:r>
                        </w:p>
                        <w:p w14:paraId="052C42C7" w14:textId="77777777" w:rsidR="006E6964" w:rsidRPr="007508CB" w:rsidRDefault="006E6964" w:rsidP="006E6964">
                          <w:pPr>
                            <w:pStyle w:val="Header"/>
                            <w:tabs>
                              <w:tab w:val="clear" w:pos="4680"/>
                              <w:tab w:val="clear" w:pos="9360"/>
                              <w:tab w:val="left" w:pos="2187"/>
                            </w:tabs>
                            <w:jc w:val="center"/>
                            <w:rPr>
                              <w:rFonts w:asciiTheme="majorBidi" w:hAnsiTheme="majorBidi" w:cstheme="majorBidi"/>
                              <w:i/>
                              <w:iCs/>
                            </w:rPr>
                          </w:pPr>
                          <w:r w:rsidRPr="007015C2">
                            <w:rPr>
                              <w:rFonts w:asciiTheme="majorBidi" w:hAnsiTheme="majorBidi" w:cstheme="majorBidi"/>
                              <w:b/>
                              <w:bCs/>
                              <w:i/>
                              <w:iCs/>
                              <w:color w:val="333333"/>
                              <w:spacing w:val="13"/>
                              <w:sz w:val="21"/>
                              <w:szCs w:val="21"/>
                              <w:shd w:val="clear" w:color="auto" w:fill="FFFFFF"/>
                            </w:rPr>
                            <w:t>Patterns, Experience &amp; Ideas (May 2022</w:t>
                          </w:r>
                          <w:r w:rsidRPr="007508CB">
                            <w:rPr>
                              <w:rFonts w:asciiTheme="majorBidi" w:hAnsiTheme="majorBidi" w:cstheme="majorBidi"/>
                              <w:i/>
                              <w:iCs/>
                              <w:color w:val="333333"/>
                              <w:spacing w:val="13"/>
                              <w:sz w:val="21"/>
                              <w:szCs w:val="21"/>
                              <w:shd w:val="clear" w:color="auto" w:fill="FFFFFF"/>
                            </w:rPr>
                            <w:t>)</w:t>
                          </w:r>
                        </w:p>
                        <w:p w14:paraId="0E0A9068" w14:textId="77777777" w:rsidR="006E6964" w:rsidRDefault="006E6964" w:rsidP="006E6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19936" id="_x0000_t202" coordsize="21600,21600" o:spt="202" path="m,l,21600r21600,l21600,xe">
              <v:stroke joinstyle="miter"/>
              <v:path gradientshapeok="t" o:connecttype="rect"/>
            </v:shapetype>
            <v:shape id="_x0000_s1033" type="#_x0000_t202" style="position:absolute;left:0;text-align:left;margin-left:76.85pt;margin-top:-73.3pt;width:272.05pt;height:57.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" fillcolor="white [3212]" strokecolor="white [3212]">
              <v:textbox>
                <w:txbxContent>
                  <w:p w14:paraId="354318D4"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sidRPr="007015C2">
                      <w:rPr>
                        <w:rFonts w:asciiTheme="majorBidi" w:hAnsiTheme="majorBidi" w:cstheme="majorBidi"/>
                        <w:b/>
                        <w:bCs/>
                        <w:i/>
                        <w:iCs/>
                        <w:color w:val="333333"/>
                        <w:spacing w:val="13"/>
                        <w:sz w:val="21"/>
                        <w:szCs w:val="21"/>
                        <w:shd w:val="clear" w:color="auto" w:fill="FFFFFF"/>
                      </w:rPr>
                      <w:t>International Conference</w:t>
                    </w:r>
                  </w:p>
                  <w:p w14:paraId="6A1C54D4"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proofErr w:type="gramStart"/>
                    <w:r>
                      <w:rPr>
                        <w:rFonts w:asciiTheme="majorBidi" w:hAnsiTheme="majorBidi" w:cstheme="majorBidi"/>
                        <w:b/>
                        <w:bCs/>
                        <w:i/>
                        <w:iCs/>
                        <w:color w:val="333333"/>
                        <w:spacing w:val="13"/>
                        <w:sz w:val="21"/>
                        <w:szCs w:val="21"/>
                        <w:shd w:val="clear" w:color="auto" w:fill="FFFFFF"/>
                      </w:rPr>
                      <w:t>on</w:t>
                    </w:r>
                    <w:proofErr w:type="gramEnd"/>
                    <w:r w:rsidRPr="007015C2">
                      <w:rPr>
                        <w:rFonts w:asciiTheme="majorBidi" w:hAnsiTheme="majorBidi" w:cstheme="majorBidi"/>
                        <w:b/>
                        <w:bCs/>
                        <w:i/>
                        <w:iCs/>
                        <w:color w:val="333333"/>
                        <w:spacing w:val="13"/>
                        <w:sz w:val="21"/>
                        <w:szCs w:val="21"/>
                        <w:shd w:val="clear" w:color="auto" w:fill="FFFFFF"/>
                      </w:rPr>
                      <w:t> Design and Development</w:t>
                    </w:r>
                  </w:p>
                  <w:p w14:paraId="5BEF44B9" w14:textId="77777777" w:rsidR="006E6964" w:rsidRPr="007015C2" w:rsidRDefault="006E6964" w:rsidP="006E6964">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proofErr w:type="gramStart"/>
                    <w:r>
                      <w:rPr>
                        <w:rFonts w:asciiTheme="majorBidi" w:hAnsiTheme="majorBidi" w:cstheme="majorBidi"/>
                        <w:b/>
                        <w:bCs/>
                        <w:i/>
                        <w:iCs/>
                        <w:color w:val="333333"/>
                        <w:spacing w:val="13"/>
                        <w:sz w:val="21"/>
                        <w:szCs w:val="21"/>
                        <w:shd w:val="clear" w:color="auto" w:fill="FFFFFF"/>
                      </w:rPr>
                      <w:t>of</w:t>
                    </w:r>
                    <w:proofErr w:type="gramEnd"/>
                    <w:r w:rsidRPr="007015C2">
                      <w:rPr>
                        <w:rFonts w:asciiTheme="majorBidi" w:hAnsiTheme="majorBidi" w:cstheme="majorBidi"/>
                        <w:b/>
                        <w:bCs/>
                        <w:i/>
                        <w:iCs/>
                        <w:color w:val="333333"/>
                        <w:spacing w:val="13"/>
                        <w:sz w:val="21"/>
                        <w:szCs w:val="21"/>
                        <w:shd w:val="clear" w:color="auto" w:fill="FFFFFF"/>
                      </w:rPr>
                      <w:t xml:space="preserve"> Public Library Services;</w:t>
                    </w:r>
                  </w:p>
                  <w:p w14:paraId="052C42C7" w14:textId="77777777" w:rsidR="006E6964" w:rsidRPr="007508CB" w:rsidRDefault="006E6964" w:rsidP="006E6964">
                    <w:pPr>
                      <w:pStyle w:val="Header"/>
                      <w:tabs>
                        <w:tab w:val="clear" w:pos="4680"/>
                        <w:tab w:val="clear" w:pos="9360"/>
                        <w:tab w:val="left" w:pos="2187"/>
                      </w:tabs>
                      <w:jc w:val="center"/>
                      <w:rPr>
                        <w:rFonts w:asciiTheme="majorBidi" w:hAnsiTheme="majorBidi" w:cstheme="majorBidi"/>
                        <w:i/>
                        <w:iCs/>
                      </w:rPr>
                    </w:pPr>
                    <w:r w:rsidRPr="007015C2">
                      <w:rPr>
                        <w:rFonts w:asciiTheme="majorBidi" w:hAnsiTheme="majorBidi" w:cstheme="majorBidi"/>
                        <w:b/>
                        <w:bCs/>
                        <w:i/>
                        <w:iCs/>
                        <w:color w:val="333333"/>
                        <w:spacing w:val="13"/>
                        <w:sz w:val="21"/>
                        <w:szCs w:val="21"/>
                        <w:shd w:val="clear" w:color="auto" w:fill="FFFFFF"/>
                      </w:rPr>
                      <w:t>Patterns, Experience &amp; Ideas (May 2022</w:t>
                    </w:r>
                    <w:r w:rsidRPr="007508CB">
                      <w:rPr>
                        <w:rFonts w:asciiTheme="majorBidi" w:hAnsiTheme="majorBidi" w:cstheme="majorBidi"/>
                        <w:i/>
                        <w:iCs/>
                        <w:color w:val="333333"/>
                        <w:spacing w:val="13"/>
                        <w:sz w:val="21"/>
                        <w:szCs w:val="21"/>
                        <w:shd w:val="clear" w:color="auto" w:fill="FFFFFF"/>
                      </w:rPr>
                      <w:t>)</w:t>
                    </w:r>
                  </w:p>
                  <w:p w14:paraId="0E0A9068" w14:textId="77777777" w:rsidR="006E6964" w:rsidRDefault="006E6964" w:rsidP="006E6964"/>
                </w:txbxContent>
              </v:textbox>
              <w10:wrap type="square" anchorx="margin"/>
            </v:shape>
          </w:pict>
        </mc:Fallback>
      </mc:AlternateContent>
    </w:r>
    <w:r w:rsidR="006E6964" w:rsidRPr="006E696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7964" w14:textId="24A6B13A" w:rsidR="0021655A" w:rsidRPr="00014EB3" w:rsidRDefault="003763B6" w:rsidP="00014EB3">
    <w:pPr>
      <w:pStyle w:val="Header"/>
      <w:bidi/>
    </w:pPr>
    <w:r w:rsidRPr="00D062B9">
      <w:rPr>
        <w:rStyle w:val="Hyperlink"/>
        <w:noProof/>
      </w:rPr>
      <mc:AlternateContent>
        <mc:Choice Requires="wps">
          <w:drawing>
            <wp:anchor distT="0" distB="0" distL="114300" distR="114300" simplePos="0" relativeHeight="251660288" behindDoc="0" locked="0" layoutInCell="1" allowOverlap="1" wp14:anchorId="0C7CC00B" wp14:editId="4574AC44">
              <wp:simplePos x="0" y="0"/>
              <wp:positionH relativeFrom="column">
                <wp:posOffset>-967105</wp:posOffset>
              </wp:positionH>
              <wp:positionV relativeFrom="paragraph">
                <wp:posOffset>-516939</wp:posOffset>
              </wp:positionV>
              <wp:extent cx="685800" cy="702261"/>
              <wp:effectExtent l="0" t="0" r="19050" b="22225"/>
              <wp:wrapNone/>
              <wp:docPr id="2" name="Rectangle 2"/>
              <wp:cNvGraphicFramePr/>
              <a:graphic xmlns:a="http://schemas.openxmlformats.org/drawingml/2006/main">
                <a:graphicData uri="http://schemas.microsoft.com/office/word/2010/wordprocessingShape">
                  <wps:wsp>
                    <wps:cNvSpPr/>
                    <wps:spPr>
                      <a:xfrm>
                        <a:off x="0" y="0"/>
                        <a:ext cx="685800" cy="7022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871BC" w14:textId="77777777" w:rsidR="00014EB3" w:rsidRDefault="00014EB3" w:rsidP="00014EB3">
                          <w:pPr>
                            <w:jc w:val="right"/>
                            <w:rPr>
                              <w:rtl/>
                            </w:rPr>
                          </w:pPr>
                          <w:r w:rsidRPr="00EC5EAB">
                            <w:rPr>
                              <w:rFonts w:cs="Arial"/>
                              <w:noProof/>
                              <w:rtl/>
                            </w:rPr>
                            <w:drawing>
                              <wp:inline distT="0" distB="0" distL="0" distR="0" wp14:anchorId="3D6E24DE" wp14:editId="1496CB83">
                                <wp:extent cx="571038" cy="568374"/>
                                <wp:effectExtent l="0" t="0" r="635" b="3175"/>
                                <wp:docPr id="21" name="Picture 21" descr="C:\Users\computer\Desktop\IMG-202111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IMG-20211103-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664" cy="601843"/>
                                        </a:xfrm>
                                        <a:prstGeom prst="rect">
                                          <a:avLst/>
                                        </a:prstGeom>
                                        <a:noFill/>
                                        <a:ln>
                                          <a:noFill/>
                                        </a:ln>
                                      </pic:spPr>
                                    </pic:pic>
                                  </a:graphicData>
                                </a:graphic>
                              </wp:inline>
                            </w:drawing>
                          </w:r>
                        </w:p>
                        <w:p w14:paraId="0C9037B4" w14:textId="77777777" w:rsidR="00014EB3" w:rsidRDefault="00014EB3" w:rsidP="00014E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CC00B" id="Rectangle 2" o:spid="_x0000_s1034" style="position:absolute;left:0;text-align:left;margin-left:-76.15pt;margin-top:-40.7pt;width:54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" fillcolor="white [3212]" strokecolor="white [3212]" strokeweight="1pt">
              <v:textbox>
                <w:txbxContent>
                  <w:p w14:paraId="6AD871BC" w14:textId="77777777" w:rsidR="00014EB3" w:rsidRDefault="00014EB3" w:rsidP="00014EB3">
                    <w:pPr>
                      <w:jc w:val="right"/>
                      <w:rPr>
                        <w:rtl/>
                      </w:rPr>
                    </w:pPr>
                    <w:r w:rsidRPr="00EC5EAB">
                      <w:rPr>
                        <w:rFonts w:cs="Arial"/>
                        <w:noProof/>
                        <w:rtl/>
                      </w:rPr>
                      <w:drawing>
                        <wp:inline distT="0" distB="0" distL="0" distR="0" wp14:anchorId="3D6E24DE" wp14:editId="1496CB83">
                          <wp:extent cx="571038" cy="568374"/>
                          <wp:effectExtent l="0" t="0" r="635" b="3175"/>
                          <wp:docPr id="21" name="Picture 21" descr="C:\Users\computer\Desktop\IMG-202111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IMG-20211103-WA00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664" cy="601843"/>
                                  </a:xfrm>
                                  <a:prstGeom prst="rect">
                                    <a:avLst/>
                                  </a:prstGeom>
                                  <a:noFill/>
                                  <a:ln>
                                    <a:noFill/>
                                  </a:ln>
                                </pic:spPr>
                              </pic:pic>
                            </a:graphicData>
                          </a:graphic>
                        </wp:inline>
                      </w:drawing>
                    </w:r>
                  </w:p>
                  <w:p w14:paraId="0C9037B4" w14:textId="77777777" w:rsidR="00014EB3" w:rsidRDefault="00014EB3" w:rsidP="00014EB3">
                    <w:pPr>
                      <w:jc w:val="center"/>
                    </w:pPr>
                  </w:p>
                </w:txbxContent>
              </v:textbox>
            </v:rect>
          </w:pict>
        </mc:Fallback>
      </mc:AlternateContent>
    </w:r>
    <w:r w:rsidR="006E6964" w:rsidRPr="00D062B9">
      <w:rPr>
        <w:rStyle w:val="Hyperlink"/>
        <w:noProof/>
      </w:rPr>
      <mc:AlternateContent>
        <mc:Choice Requires="wps">
          <w:drawing>
            <wp:anchor distT="0" distB="0" distL="114300" distR="114300" simplePos="0" relativeHeight="251662336" behindDoc="0" locked="0" layoutInCell="1" allowOverlap="1" wp14:anchorId="3B25C21F" wp14:editId="4D99A223">
              <wp:simplePos x="0" y="0"/>
              <wp:positionH relativeFrom="column">
                <wp:posOffset>271780</wp:posOffset>
              </wp:positionH>
              <wp:positionV relativeFrom="paragraph">
                <wp:posOffset>-551571</wp:posOffset>
              </wp:positionV>
              <wp:extent cx="791307" cy="720969"/>
              <wp:effectExtent l="0" t="0" r="27940" b="22225"/>
              <wp:wrapNone/>
              <wp:docPr id="8" name="Rectangle 8"/>
              <wp:cNvGraphicFramePr/>
              <a:graphic xmlns:a="http://schemas.openxmlformats.org/drawingml/2006/main">
                <a:graphicData uri="http://schemas.microsoft.com/office/word/2010/wordprocessingShape">
                  <wps:wsp>
                    <wps:cNvSpPr/>
                    <wps:spPr>
                      <a:xfrm>
                        <a:off x="0" y="0"/>
                        <a:ext cx="791307" cy="7209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B0994" w14:textId="77777777" w:rsidR="00014EB3" w:rsidRDefault="00014EB3" w:rsidP="00014EB3">
                          <w:pPr>
                            <w:jc w:val="right"/>
                            <w:rPr>
                              <w:rtl/>
                            </w:rPr>
                          </w:pPr>
                          <w:r w:rsidRPr="006411B3">
                            <w:rPr>
                              <w:rFonts w:cs="Arial"/>
                              <w:noProof/>
                              <w:rtl/>
                            </w:rPr>
                            <w:drawing>
                              <wp:inline distT="0" distB="0" distL="0" distR="0" wp14:anchorId="77E553B2" wp14:editId="791B204E">
                                <wp:extent cx="571500" cy="655309"/>
                                <wp:effectExtent l="0" t="0" r="0" b="0"/>
                                <wp:docPr id="19" name="Picture 19" descr="C:\Users\computer\Desktop\IMG-202111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Desktop\IMG-20211103-WA0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540" cy="718420"/>
                                        </a:xfrm>
                                        <a:prstGeom prst="rect">
                                          <a:avLst/>
                                        </a:prstGeom>
                                        <a:noFill/>
                                        <a:ln>
                                          <a:noFill/>
                                        </a:ln>
                                      </pic:spPr>
                                    </pic:pic>
                                  </a:graphicData>
                                </a:graphic>
                              </wp:inline>
                            </w:drawing>
                          </w:r>
                        </w:p>
                        <w:p w14:paraId="127B311C" w14:textId="77777777" w:rsidR="00014EB3" w:rsidRDefault="00014EB3" w:rsidP="00014E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5C21F" id="Rectangle 8" o:spid="_x0000_s1034" style="position:absolute;left:0;text-align:left;margin-left:21.4pt;margin-top:-43.45pt;width:62.3pt;height: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" fillcolor="white [3212]" strokecolor="white [3212]" strokeweight="1pt">
              <v:textbox>
                <w:txbxContent>
                  <w:p w14:paraId="100B0994" w14:textId="77777777" w:rsidR="00014EB3" w:rsidRDefault="00014EB3" w:rsidP="00014EB3">
                    <w:pPr>
                      <w:jc w:val="right"/>
                      <w:rPr>
                        <w:rtl/>
                      </w:rPr>
                    </w:pPr>
                    <w:r w:rsidRPr="006411B3">
                      <w:rPr>
                        <w:rFonts w:cs="Arial"/>
                        <w:noProof/>
                        <w:rtl/>
                      </w:rPr>
                      <w:drawing>
                        <wp:inline distT="0" distB="0" distL="0" distR="0" wp14:anchorId="77E553B2" wp14:editId="791B204E">
                          <wp:extent cx="571500" cy="655309"/>
                          <wp:effectExtent l="0" t="0" r="0" b="0"/>
                          <wp:docPr id="19" name="Picture 19" descr="C:\Users\computer\Desktop\IMG-2021110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Desktop\IMG-20211103-WA001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6540" cy="718420"/>
                                  </a:xfrm>
                                  <a:prstGeom prst="rect">
                                    <a:avLst/>
                                  </a:prstGeom>
                                  <a:noFill/>
                                  <a:ln>
                                    <a:noFill/>
                                  </a:ln>
                                </pic:spPr>
                              </pic:pic>
                            </a:graphicData>
                          </a:graphic>
                        </wp:inline>
                      </w:drawing>
                    </w:r>
                  </w:p>
                  <w:p w14:paraId="127B311C" w14:textId="77777777" w:rsidR="00014EB3" w:rsidRDefault="00014EB3" w:rsidP="00014EB3">
                    <w:pPr>
                      <w:jc w:val="center"/>
                    </w:pPr>
                  </w:p>
                </w:txbxContent>
              </v:textbox>
            </v:rect>
          </w:pict>
        </mc:Fallback>
      </mc:AlternateContent>
    </w:r>
    <w:r w:rsidR="006E6964" w:rsidRPr="00D062B9">
      <w:rPr>
        <w:rStyle w:val="Hyperlink"/>
        <w:noProof/>
      </w:rPr>
      <mc:AlternateContent>
        <mc:Choice Requires="wps">
          <w:drawing>
            <wp:anchor distT="0" distB="0" distL="114300" distR="114300" simplePos="0" relativeHeight="251661312" behindDoc="0" locked="0" layoutInCell="1" allowOverlap="1" wp14:anchorId="786E6A5A" wp14:editId="05899940">
              <wp:simplePos x="0" y="0"/>
              <wp:positionH relativeFrom="column">
                <wp:posOffset>-360680</wp:posOffset>
              </wp:positionH>
              <wp:positionV relativeFrom="paragraph">
                <wp:posOffset>-551961</wp:posOffset>
              </wp:positionV>
              <wp:extent cx="738554" cy="756138"/>
              <wp:effectExtent l="0" t="0" r="23495" b="25400"/>
              <wp:wrapNone/>
              <wp:docPr id="5" name="Rectangle 5"/>
              <wp:cNvGraphicFramePr/>
              <a:graphic xmlns:a="http://schemas.openxmlformats.org/drawingml/2006/main">
                <a:graphicData uri="http://schemas.microsoft.com/office/word/2010/wordprocessingShape">
                  <wps:wsp>
                    <wps:cNvSpPr/>
                    <wps:spPr>
                      <a:xfrm>
                        <a:off x="0" y="0"/>
                        <a:ext cx="738554" cy="7561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68D76" w14:textId="77777777" w:rsidR="00014EB3" w:rsidRDefault="00014EB3" w:rsidP="00014EB3">
                          <w:pPr>
                            <w:jc w:val="right"/>
                            <w:rPr>
                              <w:rtl/>
                            </w:rPr>
                          </w:pPr>
                          <w:r w:rsidRPr="00EC5EAB">
                            <w:rPr>
                              <w:rFonts w:cs="Arial"/>
                              <w:noProof/>
                              <w:rtl/>
                            </w:rPr>
                            <w:drawing>
                              <wp:inline distT="0" distB="0" distL="0" distR="0" wp14:anchorId="0A364BF7" wp14:editId="55155DB7">
                                <wp:extent cx="518746" cy="604385"/>
                                <wp:effectExtent l="19050" t="0" r="15240" b="215265"/>
                                <wp:docPr id="20" name="Picture 20" descr="C:\Users\computer\Desktop\IMG-202111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IMG-20211103-WA00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609" cy="6438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2EDC528" w14:textId="77777777" w:rsidR="00014EB3" w:rsidRDefault="00014EB3" w:rsidP="00014E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E6A5A" id="Rectangle 5" o:spid="_x0000_s1035" style="position:absolute;left:0;text-align:left;margin-left:-28.4pt;margin-top:-43.45pt;width:58.1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" fillcolor="white [3212]" strokecolor="white [3212]" strokeweight="1pt">
              <v:textbox>
                <w:txbxContent>
                  <w:p w14:paraId="56868D76" w14:textId="77777777" w:rsidR="00014EB3" w:rsidRDefault="00014EB3" w:rsidP="00014EB3">
                    <w:pPr>
                      <w:jc w:val="right"/>
                      <w:rPr>
                        <w:rtl/>
                      </w:rPr>
                    </w:pPr>
                    <w:r w:rsidRPr="00EC5EAB">
                      <w:rPr>
                        <w:rFonts w:cs="Arial"/>
                        <w:noProof/>
                        <w:rtl/>
                      </w:rPr>
                      <w:drawing>
                        <wp:inline distT="0" distB="0" distL="0" distR="0" wp14:anchorId="0A364BF7" wp14:editId="55155DB7">
                          <wp:extent cx="518746" cy="604385"/>
                          <wp:effectExtent l="19050" t="0" r="15240" b="215265"/>
                          <wp:docPr id="20" name="Picture 20" descr="C:\Users\computer\Desktop\IMG-202111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Desktop\IMG-20211103-WA0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09" cy="6438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2EDC528" w14:textId="77777777" w:rsidR="00014EB3" w:rsidRDefault="00014EB3" w:rsidP="00014EB3">
                    <w:pPr>
                      <w:jc w:val="center"/>
                    </w:pPr>
                  </w:p>
                </w:txbxContent>
              </v:textbox>
            </v:rect>
          </w:pict>
        </mc:Fallback>
      </mc:AlternateContent>
    </w:r>
    <w:r w:rsidR="006E6964">
      <w:rPr>
        <w:noProof/>
      </w:rPr>
      <mc:AlternateContent>
        <mc:Choice Requires="wps">
          <w:drawing>
            <wp:anchor distT="45720" distB="45720" distL="114300" distR="114300" simplePos="0" relativeHeight="251659264" behindDoc="0" locked="0" layoutInCell="1" allowOverlap="1" wp14:anchorId="151FEEE9" wp14:editId="6F642652">
              <wp:simplePos x="0" y="0"/>
              <wp:positionH relativeFrom="margin">
                <wp:posOffset>975848</wp:posOffset>
              </wp:positionH>
              <wp:positionV relativeFrom="paragraph">
                <wp:posOffset>-930714</wp:posOffset>
              </wp:positionV>
              <wp:extent cx="3455035" cy="728345"/>
              <wp:effectExtent l="0" t="0" r="1206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728345"/>
                      </a:xfrm>
                      <a:prstGeom prst="rect">
                        <a:avLst/>
                      </a:prstGeom>
                      <a:solidFill>
                        <a:schemeClr val="bg1"/>
                      </a:solidFill>
                      <a:ln w="9525">
                        <a:solidFill>
                          <a:schemeClr val="bg1"/>
                        </a:solidFill>
                        <a:miter lim="800000"/>
                        <a:headEnd/>
                        <a:tailEnd/>
                      </a:ln>
                    </wps:spPr>
                    <wps:txbx>
                      <w:txbxContent>
                        <w:p w14:paraId="3B1B75E5" w14:textId="77777777" w:rsidR="00014EB3" w:rsidRPr="007015C2" w:rsidRDefault="00014EB3" w:rsidP="00014EB3">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sidRPr="007015C2">
                            <w:rPr>
                              <w:rFonts w:asciiTheme="majorBidi" w:hAnsiTheme="majorBidi" w:cstheme="majorBidi"/>
                              <w:b/>
                              <w:bCs/>
                              <w:i/>
                              <w:iCs/>
                              <w:color w:val="333333"/>
                              <w:spacing w:val="13"/>
                              <w:sz w:val="21"/>
                              <w:szCs w:val="21"/>
                              <w:shd w:val="clear" w:color="auto" w:fill="FFFFFF"/>
                            </w:rPr>
                            <w:t>International Conference</w:t>
                          </w:r>
                        </w:p>
                        <w:p w14:paraId="2786A9B6" w14:textId="77777777" w:rsidR="00014EB3" w:rsidRPr="007015C2" w:rsidRDefault="00014EB3" w:rsidP="00014EB3">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Pr>
                              <w:rFonts w:asciiTheme="majorBidi" w:hAnsiTheme="majorBidi" w:cstheme="majorBidi"/>
                              <w:b/>
                              <w:bCs/>
                              <w:i/>
                              <w:iCs/>
                              <w:color w:val="333333"/>
                              <w:spacing w:val="13"/>
                              <w:sz w:val="21"/>
                              <w:szCs w:val="21"/>
                              <w:shd w:val="clear" w:color="auto" w:fill="FFFFFF"/>
                            </w:rPr>
                            <w:t>on</w:t>
                          </w:r>
                          <w:r w:rsidRPr="007015C2">
                            <w:rPr>
                              <w:rFonts w:asciiTheme="majorBidi" w:hAnsiTheme="majorBidi" w:cstheme="majorBidi"/>
                              <w:b/>
                              <w:bCs/>
                              <w:i/>
                              <w:iCs/>
                              <w:color w:val="333333"/>
                              <w:spacing w:val="13"/>
                              <w:sz w:val="21"/>
                              <w:szCs w:val="21"/>
                              <w:shd w:val="clear" w:color="auto" w:fill="FFFFFF"/>
                            </w:rPr>
                            <w:t> Design and Development</w:t>
                          </w:r>
                        </w:p>
                        <w:p w14:paraId="74296496" w14:textId="77777777" w:rsidR="00014EB3" w:rsidRPr="007015C2" w:rsidRDefault="00014EB3" w:rsidP="00014EB3">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Pr>
                              <w:rFonts w:asciiTheme="majorBidi" w:hAnsiTheme="majorBidi" w:cstheme="majorBidi"/>
                              <w:b/>
                              <w:bCs/>
                              <w:i/>
                              <w:iCs/>
                              <w:color w:val="333333"/>
                              <w:spacing w:val="13"/>
                              <w:sz w:val="21"/>
                              <w:szCs w:val="21"/>
                              <w:shd w:val="clear" w:color="auto" w:fill="FFFFFF"/>
                            </w:rPr>
                            <w:t>of</w:t>
                          </w:r>
                          <w:r w:rsidRPr="007015C2">
                            <w:rPr>
                              <w:rFonts w:asciiTheme="majorBidi" w:hAnsiTheme="majorBidi" w:cstheme="majorBidi"/>
                              <w:b/>
                              <w:bCs/>
                              <w:i/>
                              <w:iCs/>
                              <w:color w:val="333333"/>
                              <w:spacing w:val="13"/>
                              <w:sz w:val="21"/>
                              <w:szCs w:val="21"/>
                              <w:shd w:val="clear" w:color="auto" w:fill="FFFFFF"/>
                            </w:rPr>
                            <w:t xml:space="preserve"> Public Library Services;</w:t>
                          </w:r>
                        </w:p>
                        <w:p w14:paraId="7304B48B" w14:textId="77777777" w:rsidR="00014EB3" w:rsidRPr="007508CB" w:rsidRDefault="00014EB3" w:rsidP="00014EB3">
                          <w:pPr>
                            <w:pStyle w:val="Header"/>
                            <w:tabs>
                              <w:tab w:val="clear" w:pos="4680"/>
                              <w:tab w:val="clear" w:pos="9360"/>
                              <w:tab w:val="left" w:pos="2187"/>
                            </w:tabs>
                            <w:jc w:val="center"/>
                            <w:rPr>
                              <w:rFonts w:asciiTheme="majorBidi" w:hAnsiTheme="majorBidi" w:cstheme="majorBidi"/>
                              <w:i/>
                              <w:iCs/>
                            </w:rPr>
                          </w:pPr>
                          <w:r w:rsidRPr="007015C2">
                            <w:rPr>
                              <w:rFonts w:asciiTheme="majorBidi" w:hAnsiTheme="majorBidi" w:cstheme="majorBidi"/>
                              <w:b/>
                              <w:bCs/>
                              <w:i/>
                              <w:iCs/>
                              <w:color w:val="333333"/>
                              <w:spacing w:val="13"/>
                              <w:sz w:val="21"/>
                              <w:szCs w:val="21"/>
                              <w:shd w:val="clear" w:color="auto" w:fill="FFFFFF"/>
                            </w:rPr>
                            <w:t>Patterns, Experience &amp; Ideas (May 2022</w:t>
                          </w:r>
                          <w:r w:rsidRPr="007508CB">
                            <w:rPr>
                              <w:rFonts w:asciiTheme="majorBidi" w:hAnsiTheme="majorBidi" w:cstheme="majorBidi"/>
                              <w:i/>
                              <w:iCs/>
                              <w:color w:val="333333"/>
                              <w:spacing w:val="13"/>
                              <w:sz w:val="21"/>
                              <w:szCs w:val="21"/>
                              <w:shd w:val="clear" w:color="auto" w:fill="FFFFFF"/>
                            </w:rPr>
                            <w:t>)</w:t>
                          </w:r>
                        </w:p>
                        <w:p w14:paraId="168F21A0" w14:textId="77777777" w:rsidR="00014EB3" w:rsidRDefault="00014EB3" w:rsidP="00014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FEEE9" id="_x0000_t202" coordsize="21600,21600" o:spt="202" path="m,l,21600r21600,l21600,xe">
              <v:stroke joinstyle="miter"/>
              <v:path gradientshapeok="t" o:connecttype="rect"/>
            </v:shapetype>
            <v:shape id="_x0000_s1037" type="#_x0000_t202" style="position:absolute;left:0;text-align:left;margin-left:76.85pt;margin-top:-73.3pt;width:272.05pt;height:5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" fillcolor="white [3212]" strokecolor="white [3212]">
              <v:textbox>
                <w:txbxContent>
                  <w:p w14:paraId="3B1B75E5" w14:textId="77777777" w:rsidR="00014EB3" w:rsidRPr="007015C2" w:rsidRDefault="00014EB3" w:rsidP="00014EB3">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sidRPr="007015C2">
                      <w:rPr>
                        <w:rFonts w:asciiTheme="majorBidi" w:hAnsiTheme="majorBidi" w:cstheme="majorBidi"/>
                        <w:b/>
                        <w:bCs/>
                        <w:i/>
                        <w:iCs/>
                        <w:color w:val="333333"/>
                        <w:spacing w:val="13"/>
                        <w:sz w:val="21"/>
                        <w:szCs w:val="21"/>
                        <w:shd w:val="clear" w:color="auto" w:fill="FFFFFF"/>
                      </w:rPr>
                      <w:t>International Conference</w:t>
                    </w:r>
                  </w:p>
                  <w:p w14:paraId="2786A9B6" w14:textId="77777777" w:rsidR="00014EB3" w:rsidRPr="007015C2" w:rsidRDefault="00014EB3" w:rsidP="00014EB3">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Pr>
                        <w:rFonts w:asciiTheme="majorBidi" w:hAnsiTheme="majorBidi" w:cstheme="majorBidi"/>
                        <w:b/>
                        <w:bCs/>
                        <w:i/>
                        <w:iCs/>
                        <w:color w:val="333333"/>
                        <w:spacing w:val="13"/>
                        <w:sz w:val="21"/>
                        <w:szCs w:val="21"/>
                        <w:shd w:val="clear" w:color="auto" w:fill="FFFFFF"/>
                      </w:rPr>
                      <w:t>on</w:t>
                    </w:r>
                    <w:r w:rsidRPr="007015C2">
                      <w:rPr>
                        <w:rFonts w:asciiTheme="majorBidi" w:hAnsiTheme="majorBidi" w:cstheme="majorBidi"/>
                        <w:b/>
                        <w:bCs/>
                        <w:i/>
                        <w:iCs/>
                        <w:color w:val="333333"/>
                        <w:spacing w:val="13"/>
                        <w:sz w:val="21"/>
                        <w:szCs w:val="21"/>
                        <w:shd w:val="clear" w:color="auto" w:fill="FFFFFF"/>
                      </w:rPr>
                      <w:t> Design and Development</w:t>
                    </w:r>
                  </w:p>
                  <w:p w14:paraId="74296496" w14:textId="77777777" w:rsidR="00014EB3" w:rsidRPr="007015C2" w:rsidRDefault="00014EB3" w:rsidP="00014EB3">
                    <w:pPr>
                      <w:pStyle w:val="Header"/>
                      <w:tabs>
                        <w:tab w:val="clear" w:pos="4680"/>
                        <w:tab w:val="clear" w:pos="9360"/>
                        <w:tab w:val="left" w:pos="2187"/>
                      </w:tabs>
                      <w:jc w:val="center"/>
                      <w:rPr>
                        <w:rFonts w:asciiTheme="majorBidi" w:hAnsiTheme="majorBidi" w:cstheme="majorBidi"/>
                        <w:b/>
                        <w:bCs/>
                        <w:i/>
                        <w:iCs/>
                        <w:color w:val="333333"/>
                        <w:spacing w:val="13"/>
                        <w:sz w:val="21"/>
                        <w:szCs w:val="21"/>
                        <w:shd w:val="clear" w:color="auto" w:fill="FFFFFF"/>
                      </w:rPr>
                    </w:pPr>
                    <w:r>
                      <w:rPr>
                        <w:rFonts w:asciiTheme="majorBidi" w:hAnsiTheme="majorBidi" w:cstheme="majorBidi"/>
                        <w:b/>
                        <w:bCs/>
                        <w:i/>
                        <w:iCs/>
                        <w:color w:val="333333"/>
                        <w:spacing w:val="13"/>
                        <w:sz w:val="21"/>
                        <w:szCs w:val="21"/>
                        <w:shd w:val="clear" w:color="auto" w:fill="FFFFFF"/>
                      </w:rPr>
                      <w:t>of</w:t>
                    </w:r>
                    <w:r w:rsidRPr="007015C2">
                      <w:rPr>
                        <w:rFonts w:asciiTheme="majorBidi" w:hAnsiTheme="majorBidi" w:cstheme="majorBidi"/>
                        <w:b/>
                        <w:bCs/>
                        <w:i/>
                        <w:iCs/>
                        <w:color w:val="333333"/>
                        <w:spacing w:val="13"/>
                        <w:sz w:val="21"/>
                        <w:szCs w:val="21"/>
                        <w:shd w:val="clear" w:color="auto" w:fill="FFFFFF"/>
                      </w:rPr>
                      <w:t xml:space="preserve"> Public Library Services;</w:t>
                    </w:r>
                  </w:p>
                  <w:p w14:paraId="7304B48B" w14:textId="77777777" w:rsidR="00014EB3" w:rsidRPr="007508CB" w:rsidRDefault="00014EB3" w:rsidP="00014EB3">
                    <w:pPr>
                      <w:pStyle w:val="Header"/>
                      <w:tabs>
                        <w:tab w:val="clear" w:pos="4680"/>
                        <w:tab w:val="clear" w:pos="9360"/>
                        <w:tab w:val="left" w:pos="2187"/>
                      </w:tabs>
                      <w:jc w:val="center"/>
                      <w:rPr>
                        <w:rFonts w:asciiTheme="majorBidi" w:hAnsiTheme="majorBidi" w:cstheme="majorBidi"/>
                        <w:i/>
                        <w:iCs/>
                      </w:rPr>
                    </w:pPr>
                    <w:r w:rsidRPr="007015C2">
                      <w:rPr>
                        <w:rFonts w:asciiTheme="majorBidi" w:hAnsiTheme="majorBidi" w:cstheme="majorBidi"/>
                        <w:b/>
                        <w:bCs/>
                        <w:i/>
                        <w:iCs/>
                        <w:color w:val="333333"/>
                        <w:spacing w:val="13"/>
                        <w:sz w:val="21"/>
                        <w:szCs w:val="21"/>
                        <w:shd w:val="clear" w:color="auto" w:fill="FFFFFF"/>
                      </w:rPr>
                      <w:t>Patterns, Experience &amp; Ideas (May 2022</w:t>
                    </w:r>
                    <w:r w:rsidRPr="007508CB">
                      <w:rPr>
                        <w:rFonts w:asciiTheme="majorBidi" w:hAnsiTheme="majorBidi" w:cstheme="majorBidi"/>
                        <w:i/>
                        <w:iCs/>
                        <w:color w:val="333333"/>
                        <w:spacing w:val="13"/>
                        <w:sz w:val="21"/>
                        <w:szCs w:val="21"/>
                        <w:shd w:val="clear" w:color="auto" w:fill="FFFFFF"/>
                      </w:rPr>
                      <w:t>)</w:t>
                    </w:r>
                  </w:p>
                  <w:p w14:paraId="168F21A0" w14:textId="77777777" w:rsidR="00014EB3" w:rsidRDefault="00014EB3" w:rsidP="00014EB3"/>
                </w:txbxContent>
              </v:textbox>
              <w10:wrap type="square" anchorx="margin"/>
            </v:shape>
          </w:pict>
        </mc:Fallback>
      </mc:AlternateContent>
    </w:r>
    <w:hyperlink r:id="rId6" w:history="1">
      <w:r w:rsidR="00014EB3" w:rsidRPr="00D062B9">
        <w:rPr>
          <w:rStyle w:val="Hyperlink"/>
        </w:rPr>
        <w:t>https://hamayesh.ipla.ir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51"/>
    <w:rsid w:val="000036A0"/>
    <w:rsid w:val="00014EB3"/>
    <w:rsid w:val="00051656"/>
    <w:rsid w:val="00096C94"/>
    <w:rsid w:val="000A780E"/>
    <w:rsid w:val="000D4701"/>
    <w:rsid w:val="000D7C7D"/>
    <w:rsid w:val="00136B55"/>
    <w:rsid w:val="00145A64"/>
    <w:rsid w:val="001464ED"/>
    <w:rsid w:val="0021655A"/>
    <w:rsid w:val="00254EB4"/>
    <w:rsid w:val="00277F22"/>
    <w:rsid w:val="00290DEA"/>
    <w:rsid w:val="002C5AAF"/>
    <w:rsid w:val="00310920"/>
    <w:rsid w:val="0036330E"/>
    <w:rsid w:val="003763B6"/>
    <w:rsid w:val="003C01EE"/>
    <w:rsid w:val="004219DA"/>
    <w:rsid w:val="00423353"/>
    <w:rsid w:val="004410EE"/>
    <w:rsid w:val="004612B4"/>
    <w:rsid w:val="00465195"/>
    <w:rsid w:val="00467E6C"/>
    <w:rsid w:val="005353F1"/>
    <w:rsid w:val="0058528F"/>
    <w:rsid w:val="005C777E"/>
    <w:rsid w:val="005C7B38"/>
    <w:rsid w:val="00655792"/>
    <w:rsid w:val="006703FA"/>
    <w:rsid w:val="006E6964"/>
    <w:rsid w:val="006F0711"/>
    <w:rsid w:val="007508CB"/>
    <w:rsid w:val="007563D4"/>
    <w:rsid w:val="007B77D5"/>
    <w:rsid w:val="007E555B"/>
    <w:rsid w:val="00825599"/>
    <w:rsid w:val="0082678F"/>
    <w:rsid w:val="00844B05"/>
    <w:rsid w:val="008B5E1C"/>
    <w:rsid w:val="0094066B"/>
    <w:rsid w:val="0097635A"/>
    <w:rsid w:val="009B28E4"/>
    <w:rsid w:val="00A07E6E"/>
    <w:rsid w:val="00A539AB"/>
    <w:rsid w:val="00A659C5"/>
    <w:rsid w:val="00A7318E"/>
    <w:rsid w:val="00AB0D5D"/>
    <w:rsid w:val="00AB5AAC"/>
    <w:rsid w:val="00B85B45"/>
    <w:rsid w:val="00BA3B53"/>
    <w:rsid w:val="00BE7C9F"/>
    <w:rsid w:val="00C2262F"/>
    <w:rsid w:val="00C5667F"/>
    <w:rsid w:val="00C61CCE"/>
    <w:rsid w:val="00D042F2"/>
    <w:rsid w:val="00D052BD"/>
    <w:rsid w:val="00D4474A"/>
    <w:rsid w:val="00D92A51"/>
    <w:rsid w:val="00DE07DE"/>
    <w:rsid w:val="00DE1C18"/>
    <w:rsid w:val="00E053E2"/>
    <w:rsid w:val="00E10118"/>
    <w:rsid w:val="00E2793C"/>
    <w:rsid w:val="00F61010"/>
    <w:rsid w:val="00F93087"/>
    <w:rsid w:val="00FB742D"/>
    <w:rsid w:val="00FC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DF672"/>
  <w15:chartTrackingRefBased/>
  <w15:docId w15:val="{70E7C5A4-0646-437A-9A16-81BAC7D2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4. جدول و شکل"/>
    <w:basedOn w:val="Normal"/>
    <w:next w:val="Normal"/>
    <w:link w:val="Heading4Char"/>
    <w:qFormat/>
    <w:rsid w:val="00277F22"/>
    <w:pPr>
      <w:keepNext/>
      <w:bidi/>
      <w:spacing w:after="0" w:line="240" w:lineRule="auto"/>
      <w:jc w:val="center"/>
      <w:outlineLvl w:val="3"/>
    </w:pPr>
    <w:rPr>
      <w:rFonts w:ascii="Times New Roman" w:eastAsia="Times New Roman" w:hAnsi="Times New Roman" w:cs="B Za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lign-text">
    <w:name w:val="tr-align-text"/>
    <w:basedOn w:val="Normal"/>
    <w:rsid w:val="000D7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lign-text1">
    <w:name w:val="tr-align-text1"/>
    <w:basedOn w:val="DefaultParagraphFont"/>
    <w:rsid w:val="000D7C7D"/>
  </w:style>
  <w:style w:type="paragraph" w:styleId="Header">
    <w:name w:val="header"/>
    <w:basedOn w:val="Normal"/>
    <w:link w:val="HeaderChar"/>
    <w:uiPriority w:val="99"/>
    <w:unhideWhenUsed/>
    <w:rsid w:val="000D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C7D"/>
  </w:style>
  <w:style w:type="paragraph" w:styleId="Footer">
    <w:name w:val="footer"/>
    <w:basedOn w:val="Normal"/>
    <w:link w:val="FooterChar"/>
    <w:unhideWhenUsed/>
    <w:rsid w:val="000D7C7D"/>
    <w:pPr>
      <w:tabs>
        <w:tab w:val="center" w:pos="4680"/>
        <w:tab w:val="right" w:pos="9360"/>
      </w:tabs>
      <w:spacing w:after="0" w:line="240" w:lineRule="auto"/>
    </w:pPr>
  </w:style>
  <w:style w:type="character" w:customStyle="1" w:styleId="FooterChar">
    <w:name w:val="Footer Char"/>
    <w:basedOn w:val="DefaultParagraphFont"/>
    <w:link w:val="Footer"/>
    <w:rsid w:val="000D7C7D"/>
  </w:style>
  <w:style w:type="paragraph" w:styleId="FootnoteText">
    <w:name w:val="footnote text"/>
    <w:basedOn w:val="Normal"/>
    <w:link w:val="FootnoteTextChar"/>
    <w:uiPriority w:val="99"/>
    <w:semiHidden/>
    <w:unhideWhenUsed/>
    <w:rsid w:val="000D7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C7D"/>
    <w:rPr>
      <w:sz w:val="20"/>
      <w:szCs w:val="20"/>
    </w:rPr>
  </w:style>
  <w:style w:type="character" w:styleId="FootnoteReference">
    <w:name w:val="footnote reference"/>
    <w:basedOn w:val="DefaultParagraphFont"/>
    <w:uiPriority w:val="99"/>
    <w:semiHidden/>
    <w:unhideWhenUsed/>
    <w:rsid w:val="000D7C7D"/>
    <w:rPr>
      <w:vertAlign w:val="superscript"/>
    </w:rPr>
  </w:style>
  <w:style w:type="paragraph" w:styleId="CommentText">
    <w:name w:val="annotation text"/>
    <w:basedOn w:val="Normal"/>
    <w:link w:val="CommentTextChar"/>
    <w:uiPriority w:val="99"/>
    <w:unhideWhenUsed/>
    <w:rsid w:val="00096C94"/>
    <w:pPr>
      <w:bidi/>
      <w:spacing w:line="240" w:lineRule="auto"/>
    </w:pPr>
    <w:rPr>
      <w:sz w:val="20"/>
      <w:szCs w:val="20"/>
      <w:lang w:bidi="fa-IR"/>
    </w:rPr>
  </w:style>
  <w:style w:type="character" w:customStyle="1" w:styleId="CommentTextChar">
    <w:name w:val="Comment Text Char"/>
    <w:basedOn w:val="DefaultParagraphFont"/>
    <w:link w:val="CommentText"/>
    <w:uiPriority w:val="99"/>
    <w:rsid w:val="00096C94"/>
    <w:rPr>
      <w:sz w:val="20"/>
      <w:szCs w:val="20"/>
      <w:lang w:bidi="fa-IR"/>
    </w:rPr>
  </w:style>
  <w:style w:type="character" w:styleId="CommentReference">
    <w:name w:val="annotation reference"/>
    <w:basedOn w:val="DefaultParagraphFont"/>
    <w:semiHidden/>
    <w:unhideWhenUsed/>
    <w:rsid w:val="00825599"/>
    <w:rPr>
      <w:sz w:val="16"/>
      <w:szCs w:val="16"/>
    </w:rPr>
  </w:style>
  <w:style w:type="paragraph" w:styleId="CommentSubject">
    <w:name w:val="annotation subject"/>
    <w:basedOn w:val="CommentText"/>
    <w:next w:val="CommentText"/>
    <w:link w:val="CommentSubjectChar"/>
    <w:uiPriority w:val="99"/>
    <w:semiHidden/>
    <w:unhideWhenUsed/>
    <w:rsid w:val="00825599"/>
    <w:pPr>
      <w:bidi w:val="0"/>
    </w:pPr>
    <w:rPr>
      <w:b/>
      <w:bCs/>
      <w:lang w:bidi="ar-SA"/>
    </w:rPr>
  </w:style>
  <w:style w:type="character" w:customStyle="1" w:styleId="CommentSubjectChar">
    <w:name w:val="Comment Subject Char"/>
    <w:basedOn w:val="CommentTextChar"/>
    <w:link w:val="CommentSubject"/>
    <w:uiPriority w:val="99"/>
    <w:semiHidden/>
    <w:rsid w:val="00825599"/>
    <w:rPr>
      <w:b/>
      <w:bCs/>
      <w:sz w:val="20"/>
      <w:szCs w:val="20"/>
      <w:lang w:bidi="fa-IR"/>
    </w:rPr>
  </w:style>
  <w:style w:type="paragraph" w:styleId="BalloonText">
    <w:name w:val="Balloon Text"/>
    <w:basedOn w:val="Normal"/>
    <w:link w:val="BalloonTextChar"/>
    <w:uiPriority w:val="99"/>
    <w:semiHidden/>
    <w:unhideWhenUsed/>
    <w:rsid w:val="00825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99"/>
    <w:rPr>
      <w:rFonts w:ascii="Segoe UI" w:hAnsi="Segoe UI" w:cs="Segoe UI"/>
      <w:sz w:val="18"/>
      <w:szCs w:val="18"/>
    </w:rPr>
  </w:style>
  <w:style w:type="character" w:customStyle="1" w:styleId="Heading4Char">
    <w:name w:val="Heading 4 Char"/>
    <w:aliases w:val="4. جدول و شکل Char"/>
    <w:basedOn w:val="DefaultParagraphFont"/>
    <w:link w:val="Heading4"/>
    <w:rsid w:val="00277F22"/>
    <w:rPr>
      <w:rFonts w:ascii="Times New Roman" w:eastAsia="Times New Roman" w:hAnsi="Times New Roman" w:cs="B Zar"/>
      <w:b/>
      <w:bCs/>
      <w:sz w:val="28"/>
    </w:rPr>
  </w:style>
  <w:style w:type="character" w:styleId="Hyperlink">
    <w:name w:val="Hyperlink"/>
    <w:rsid w:val="00277F22"/>
    <w:rPr>
      <w:color w:val="0000FF"/>
      <w:u w:val="single"/>
    </w:rPr>
  </w:style>
  <w:style w:type="character" w:styleId="Emphasis">
    <w:name w:val="Emphasis"/>
    <w:aliases w:val="5. بخش ها"/>
    <w:uiPriority w:val="20"/>
    <w:qFormat/>
    <w:rsid w:val="00277F22"/>
    <w:rPr>
      <w:rFonts w:cs="B Zar"/>
      <w:bCs/>
      <w:i/>
      <w:iCs w:val="0"/>
      <w:szCs w:val="24"/>
    </w:rPr>
  </w:style>
  <w:style w:type="paragraph" w:styleId="NormalWeb">
    <w:name w:val="Normal (Web)"/>
    <w:basedOn w:val="Normal"/>
    <w:uiPriority w:val="99"/>
    <w:unhideWhenUsed/>
    <w:rsid w:val="00277F2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jlqj4b">
    <w:name w:val="jlqj4b"/>
    <w:basedOn w:val="DefaultParagraphFont"/>
    <w:rsid w:val="00C5667F"/>
  </w:style>
  <w:style w:type="character" w:customStyle="1" w:styleId="material-icons-extended">
    <w:name w:val="material-icons-extended"/>
    <w:basedOn w:val="DefaultParagraphFont"/>
    <w:rsid w:val="00C5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832">
      <w:bodyDiv w:val="1"/>
      <w:marLeft w:val="0"/>
      <w:marRight w:val="0"/>
      <w:marTop w:val="0"/>
      <w:marBottom w:val="0"/>
      <w:divBdr>
        <w:top w:val="none" w:sz="0" w:space="0" w:color="auto"/>
        <w:left w:val="none" w:sz="0" w:space="0" w:color="auto"/>
        <w:bottom w:val="none" w:sz="0" w:space="0" w:color="auto"/>
        <w:right w:val="none" w:sz="0" w:space="0" w:color="auto"/>
      </w:divBdr>
      <w:divsChild>
        <w:div w:id="1834642153">
          <w:marLeft w:val="0"/>
          <w:marRight w:val="0"/>
          <w:marTop w:val="0"/>
          <w:marBottom w:val="0"/>
          <w:divBdr>
            <w:top w:val="none" w:sz="0" w:space="0" w:color="auto"/>
            <w:left w:val="none" w:sz="0" w:space="0" w:color="auto"/>
            <w:bottom w:val="none" w:sz="0" w:space="0" w:color="auto"/>
            <w:right w:val="none" w:sz="0" w:space="0" w:color="auto"/>
          </w:divBdr>
          <w:divsChild>
            <w:div w:id="676927796">
              <w:marLeft w:val="0"/>
              <w:marRight w:val="0"/>
              <w:marTop w:val="0"/>
              <w:marBottom w:val="0"/>
              <w:divBdr>
                <w:top w:val="none" w:sz="0" w:space="0" w:color="auto"/>
                <w:left w:val="none" w:sz="0" w:space="0" w:color="auto"/>
                <w:bottom w:val="none" w:sz="0" w:space="0" w:color="auto"/>
                <w:right w:val="none" w:sz="0" w:space="0" w:color="auto"/>
              </w:divBdr>
              <w:divsChild>
                <w:div w:id="1597975496">
                  <w:marLeft w:val="0"/>
                  <w:marRight w:val="0"/>
                  <w:marTop w:val="0"/>
                  <w:marBottom w:val="0"/>
                  <w:divBdr>
                    <w:top w:val="none" w:sz="0" w:space="0" w:color="auto"/>
                    <w:left w:val="none" w:sz="0" w:space="0" w:color="auto"/>
                    <w:bottom w:val="none" w:sz="0" w:space="0" w:color="auto"/>
                    <w:right w:val="none" w:sz="0" w:space="0" w:color="auto"/>
                  </w:divBdr>
                  <w:divsChild>
                    <w:div w:id="1641769802">
                      <w:marLeft w:val="0"/>
                      <w:marRight w:val="0"/>
                      <w:marTop w:val="0"/>
                      <w:marBottom w:val="0"/>
                      <w:divBdr>
                        <w:top w:val="none" w:sz="0" w:space="0" w:color="auto"/>
                        <w:left w:val="none" w:sz="0" w:space="0" w:color="auto"/>
                        <w:bottom w:val="none" w:sz="0" w:space="0" w:color="auto"/>
                        <w:right w:val="none" w:sz="0" w:space="0" w:color="auto"/>
                      </w:divBdr>
                      <w:divsChild>
                        <w:div w:id="1204364406">
                          <w:marLeft w:val="0"/>
                          <w:marRight w:val="0"/>
                          <w:marTop w:val="0"/>
                          <w:marBottom w:val="0"/>
                          <w:divBdr>
                            <w:top w:val="none" w:sz="0" w:space="0" w:color="auto"/>
                            <w:left w:val="none" w:sz="0" w:space="0" w:color="auto"/>
                            <w:bottom w:val="none" w:sz="0" w:space="0" w:color="auto"/>
                            <w:right w:val="none" w:sz="0" w:space="0" w:color="auto"/>
                          </w:divBdr>
                          <w:divsChild>
                            <w:div w:id="1941375173">
                              <w:marLeft w:val="0"/>
                              <w:marRight w:val="0"/>
                              <w:marTop w:val="0"/>
                              <w:marBottom w:val="0"/>
                              <w:divBdr>
                                <w:top w:val="none" w:sz="0" w:space="0" w:color="auto"/>
                                <w:left w:val="none" w:sz="0" w:space="0" w:color="auto"/>
                                <w:bottom w:val="none" w:sz="0" w:space="0" w:color="auto"/>
                                <w:right w:val="none" w:sz="0" w:space="0" w:color="auto"/>
                              </w:divBdr>
                            </w:div>
                            <w:div w:id="470245928">
                              <w:marLeft w:val="0"/>
                              <w:marRight w:val="0"/>
                              <w:marTop w:val="0"/>
                              <w:marBottom w:val="0"/>
                              <w:divBdr>
                                <w:top w:val="none" w:sz="0" w:space="0" w:color="auto"/>
                                <w:left w:val="none" w:sz="0" w:space="0" w:color="auto"/>
                                <w:bottom w:val="none" w:sz="0" w:space="0" w:color="auto"/>
                                <w:right w:val="none" w:sz="0" w:space="0" w:color="auto"/>
                              </w:divBdr>
                              <w:divsChild>
                                <w:div w:id="1109592227">
                                  <w:marLeft w:val="0"/>
                                  <w:marRight w:val="0"/>
                                  <w:marTop w:val="0"/>
                                  <w:marBottom w:val="0"/>
                                  <w:divBdr>
                                    <w:top w:val="none" w:sz="0" w:space="0" w:color="auto"/>
                                    <w:left w:val="none" w:sz="0" w:space="0" w:color="auto"/>
                                    <w:bottom w:val="none" w:sz="0" w:space="0" w:color="auto"/>
                                    <w:right w:val="none" w:sz="0" w:space="0" w:color="auto"/>
                                  </w:divBdr>
                                  <w:divsChild>
                                    <w:div w:id="757798211">
                                      <w:marLeft w:val="0"/>
                                      <w:marRight w:val="0"/>
                                      <w:marTop w:val="0"/>
                                      <w:marBottom w:val="0"/>
                                      <w:divBdr>
                                        <w:top w:val="none" w:sz="0" w:space="0" w:color="auto"/>
                                        <w:left w:val="none" w:sz="0" w:space="0" w:color="auto"/>
                                        <w:bottom w:val="none" w:sz="0" w:space="0" w:color="auto"/>
                                        <w:right w:val="none" w:sz="0" w:space="0" w:color="auto"/>
                                      </w:divBdr>
                                      <w:divsChild>
                                        <w:div w:id="17871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2201">
                                  <w:marLeft w:val="0"/>
                                  <w:marRight w:val="0"/>
                                  <w:marTop w:val="0"/>
                                  <w:marBottom w:val="0"/>
                                  <w:divBdr>
                                    <w:top w:val="none" w:sz="0" w:space="0" w:color="auto"/>
                                    <w:left w:val="none" w:sz="0" w:space="0" w:color="auto"/>
                                    <w:bottom w:val="none" w:sz="0" w:space="0" w:color="auto"/>
                                    <w:right w:val="none" w:sz="0" w:space="0" w:color="auto"/>
                                  </w:divBdr>
                                  <w:divsChild>
                                    <w:div w:id="1460688477">
                                      <w:marLeft w:val="0"/>
                                      <w:marRight w:val="0"/>
                                      <w:marTop w:val="0"/>
                                      <w:marBottom w:val="0"/>
                                      <w:divBdr>
                                        <w:top w:val="none" w:sz="0" w:space="0" w:color="auto"/>
                                        <w:left w:val="none" w:sz="0" w:space="0" w:color="auto"/>
                                        <w:bottom w:val="none" w:sz="0" w:space="0" w:color="auto"/>
                                        <w:right w:val="none" w:sz="0" w:space="0" w:color="auto"/>
                                      </w:divBdr>
                                    </w:div>
                                  </w:divsChild>
                                </w:div>
                                <w:div w:id="2008166781">
                                  <w:marLeft w:val="0"/>
                                  <w:marRight w:val="0"/>
                                  <w:marTop w:val="0"/>
                                  <w:marBottom w:val="0"/>
                                  <w:divBdr>
                                    <w:top w:val="none" w:sz="0" w:space="0" w:color="auto"/>
                                    <w:left w:val="none" w:sz="0" w:space="0" w:color="auto"/>
                                    <w:bottom w:val="none" w:sz="0" w:space="0" w:color="auto"/>
                                    <w:right w:val="none" w:sz="0" w:space="0" w:color="auto"/>
                                  </w:divBdr>
                                  <w:divsChild>
                                    <w:div w:id="1554778559">
                                      <w:marLeft w:val="0"/>
                                      <w:marRight w:val="0"/>
                                      <w:marTop w:val="0"/>
                                      <w:marBottom w:val="0"/>
                                      <w:divBdr>
                                        <w:top w:val="none" w:sz="0" w:space="0" w:color="auto"/>
                                        <w:left w:val="none" w:sz="0" w:space="0" w:color="auto"/>
                                        <w:bottom w:val="none" w:sz="0" w:space="0" w:color="auto"/>
                                        <w:right w:val="none" w:sz="0" w:space="0" w:color="auto"/>
                                      </w:divBdr>
                                      <w:divsChild>
                                        <w:div w:id="669794911">
                                          <w:marLeft w:val="0"/>
                                          <w:marRight w:val="0"/>
                                          <w:marTop w:val="0"/>
                                          <w:marBottom w:val="0"/>
                                          <w:divBdr>
                                            <w:top w:val="none" w:sz="0" w:space="0" w:color="auto"/>
                                            <w:left w:val="none" w:sz="0" w:space="0" w:color="auto"/>
                                            <w:bottom w:val="none" w:sz="0" w:space="0" w:color="auto"/>
                                            <w:right w:val="none" w:sz="0" w:space="0" w:color="auto"/>
                                          </w:divBdr>
                                          <w:divsChild>
                                            <w:div w:id="14270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91651">
                      <w:marLeft w:val="0"/>
                      <w:marRight w:val="0"/>
                      <w:marTop w:val="0"/>
                      <w:marBottom w:val="0"/>
                      <w:divBdr>
                        <w:top w:val="none" w:sz="0" w:space="0" w:color="auto"/>
                        <w:left w:val="none" w:sz="0" w:space="0" w:color="auto"/>
                        <w:bottom w:val="none" w:sz="0" w:space="0" w:color="auto"/>
                        <w:right w:val="none" w:sz="0" w:space="0" w:color="auto"/>
                      </w:divBdr>
                      <w:divsChild>
                        <w:div w:id="523790856">
                          <w:marLeft w:val="0"/>
                          <w:marRight w:val="0"/>
                          <w:marTop w:val="0"/>
                          <w:marBottom w:val="0"/>
                          <w:divBdr>
                            <w:top w:val="none" w:sz="0" w:space="0" w:color="auto"/>
                            <w:left w:val="none" w:sz="0" w:space="0" w:color="auto"/>
                            <w:bottom w:val="none" w:sz="0" w:space="0" w:color="auto"/>
                            <w:right w:val="none" w:sz="0" w:space="0" w:color="auto"/>
                          </w:divBdr>
                          <w:divsChild>
                            <w:div w:id="741295443">
                              <w:marLeft w:val="0"/>
                              <w:marRight w:val="0"/>
                              <w:marTop w:val="0"/>
                              <w:marBottom w:val="0"/>
                              <w:divBdr>
                                <w:top w:val="none" w:sz="0" w:space="0" w:color="auto"/>
                                <w:left w:val="none" w:sz="0" w:space="0" w:color="auto"/>
                                <w:bottom w:val="none" w:sz="0" w:space="0" w:color="auto"/>
                                <w:right w:val="none" w:sz="0" w:space="0" w:color="auto"/>
                              </w:divBdr>
                              <w:divsChild>
                                <w:div w:id="5122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99577">
      <w:bodyDiv w:val="1"/>
      <w:marLeft w:val="0"/>
      <w:marRight w:val="0"/>
      <w:marTop w:val="0"/>
      <w:marBottom w:val="0"/>
      <w:divBdr>
        <w:top w:val="none" w:sz="0" w:space="0" w:color="auto"/>
        <w:left w:val="none" w:sz="0" w:space="0" w:color="auto"/>
        <w:bottom w:val="none" w:sz="0" w:space="0" w:color="auto"/>
        <w:right w:val="none" w:sz="0" w:space="0" w:color="auto"/>
      </w:divBdr>
      <w:divsChild>
        <w:div w:id="1564676363">
          <w:marLeft w:val="0"/>
          <w:marRight w:val="0"/>
          <w:marTop w:val="0"/>
          <w:marBottom w:val="0"/>
          <w:divBdr>
            <w:top w:val="none" w:sz="0" w:space="0" w:color="auto"/>
            <w:left w:val="none" w:sz="0" w:space="0" w:color="auto"/>
            <w:bottom w:val="none" w:sz="0" w:space="0" w:color="auto"/>
            <w:right w:val="none" w:sz="0" w:space="0" w:color="auto"/>
          </w:divBdr>
          <w:divsChild>
            <w:div w:id="1011563873">
              <w:marLeft w:val="0"/>
              <w:marRight w:val="0"/>
              <w:marTop w:val="0"/>
              <w:marBottom w:val="0"/>
              <w:divBdr>
                <w:top w:val="none" w:sz="0" w:space="0" w:color="auto"/>
                <w:left w:val="none" w:sz="0" w:space="0" w:color="auto"/>
                <w:bottom w:val="none" w:sz="0" w:space="0" w:color="auto"/>
                <w:right w:val="none" w:sz="0" w:space="0" w:color="auto"/>
              </w:divBdr>
              <w:divsChild>
                <w:div w:id="20837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0168-000" TargetMode="External"/><Relationship Id="rId13" Type="http://schemas.openxmlformats.org/officeDocument/2006/relationships/hyperlink" Target="https://doi.org/10.1016/B978-0-12-814715-3.00008-4" TargetMode="External"/><Relationship Id="rId18" Type="http://schemas.openxmlformats.org/officeDocument/2006/relationships/hyperlink" Target="https://doi.org/10.1037/ppm00001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07/978-981-10-4241-62" TargetMode="External"/><Relationship Id="rId7" Type="http://schemas.openxmlformats.org/officeDocument/2006/relationships/hyperlink" Target="https://owl.english.purdue.edu/owl/resource/560/01/" TargetMode="External"/><Relationship Id="rId12" Type="http://schemas.openxmlformats.org/officeDocument/2006/relationships/hyperlink" Target="https://doi.org/10.1016/C2016-0-01055-0" TargetMode="External"/><Relationship Id="rId17" Type="http://schemas.openxmlformats.org/officeDocument/2006/relationships/hyperlink" Target="https://doi.org/10.1016/j.midw.2008.12.0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midw.2008.12.005" TargetMode="External"/><Relationship Id="rId20" Type="http://schemas.openxmlformats.org/officeDocument/2006/relationships/hyperlink" Target="https://doi.org/10,1016/j.ajhg.2019,10,00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C2017-0-04063-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oi.org/10.1037/a0017815" TargetMode="External"/><Relationship Id="rId23" Type="http://schemas.openxmlformats.org/officeDocument/2006/relationships/header" Target="header2.xml"/><Relationship Id="rId10" Type="http://schemas.openxmlformats.org/officeDocument/2006/relationships/hyperlink" Target="https://doi.org/10.1016/C2017-0-04063-6" TargetMode="External"/><Relationship Id="rId19" Type="http://schemas.openxmlformats.org/officeDocument/2006/relationships/hyperlink" Target="https://doi.org/10,1016./j.ajhg.2019,10,001" TargetMode="External"/><Relationship Id="rId4" Type="http://schemas.openxmlformats.org/officeDocument/2006/relationships/webSettings" Target="webSettings.xml"/><Relationship Id="rId9" Type="http://schemas.openxmlformats.org/officeDocument/2006/relationships/hyperlink" Target="https://thebigpicture-academicwriting.digi.hansreitzel.dk/" TargetMode="External"/><Relationship Id="rId14" Type="http://schemas.openxmlformats.org/officeDocument/2006/relationships/hyperlink" Target="https://doi.org/10.1002/bjs.447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s://hamayesh.ipla#" TargetMode="External"/><Relationship Id="rId5" Type="http://schemas.openxmlformats.org/officeDocument/2006/relationships/image" Target="media/image20.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hamayesh.ipla#" TargetMode="External"/><Relationship Id="rId1" Type="http://schemas.openxmlformats.org/officeDocument/2006/relationships/image" Target="media/image1.jpeg"/><Relationship Id="rId6" Type="http://schemas.openxmlformats.org/officeDocument/2006/relationships/image" Target="media/image20.jpeg"/><Relationship Id="rId5" Type="http://schemas.openxmlformats.org/officeDocument/2006/relationships/image" Target="media/image3.jpeg"/><Relationship Id="rId4" Type="http://schemas.openxmlformats.org/officeDocument/2006/relationships/image" Target="media/image10.jpeg"/></Relationships>
</file>

<file path=word/_rels/head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s://hamayesh.ipla#" TargetMode="External"/><Relationship Id="rId5" Type="http://schemas.openxmlformats.org/officeDocument/2006/relationships/image" Target="media/image20.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B510-C89C-4352-B1AD-060C7E6E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2021-11-02T21:55:00Z</dcterms:created>
  <dcterms:modified xsi:type="dcterms:W3CDTF">2021-11-06T18:18:00Z</dcterms:modified>
</cp:coreProperties>
</file>